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0CB82" w14:textId="77777777" w:rsidR="007E0919" w:rsidRPr="00AF365C" w:rsidRDefault="00550483" w:rsidP="00AF365C">
      <w:pPr>
        <w:spacing w:after="0" w:line="240" w:lineRule="auto"/>
        <w:rPr>
          <w:b/>
        </w:rPr>
      </w:pPr>
      <w:r w:rsidRPr="00AF365C">
        <w:rPr>
          <w:b/>
        </w:rPr>
        <w:t xml:space="preserve">PRIJEDLOG PRIPREME ZA IZVOĐENJE NASTAVE </w:t>
      </w:r>
      <w:r w:rsidR="00F77AF0" w:rsidRPr="00AF365C">
        <w:rPr>
          <w:b/>
        </w:rPr>
        <w:t>HRVATSKOGA JEZIKA</w:t>
      </w:r>
    </w:p>
    <w:tbl>
      <w:tblPr>
        <w:tblStyle w:val="TableGrid"/>
        <w:tblW w:w="5000" w:type="pct"/>
        <w:tblLook w:val="04A0" w:firstRow="1" w:lastRow="0" w:firstColumn="1" w:lastColumn="0" w:noHBand="0" w:noVBand="1"/>
      </w:tblPr>
      <w:tblGrid>
        <w:gridCol w:w="2401"/>
        <w:gridCol w:w="3348"/>
        <w:gridCol w:w="1393"/>
        <w:gridCol w:w="2889"/>
        <w:gridCol w:w="2126"/>
        <w:gridCol w:w="2629"/>
      </w:tblGrid>
      <w:tr w:rsidR="008E5959" w:rsidRPr="00AF365C" w14:paraId="584C3DB8" w14:textId="77777777" w:rsidTr="00846FDD">
        <w:tc>
          <w:tcPr>
            <w:tcW w:w="1944" w:type="pct"/>
            <w:gridSpan w:val="2"/>
            <w:shd w:val="clear" w:color="auto" w:fill="DFD1EF"/>
          </w:tcPr>
          <w:p w14:paraId="678BE0F6" w14:textId="77777777" w:rsidR="008E5959" w:rsidRPr="00AF365C" w:rsidRDefault="00870288" w:rsidP="00AF365C">
            <w:pPr>
              <w:rPr>
                <w:rFonts w:cstheme="minorHAnsi"/>
                <w:sz w:val="18"/>
                <w:szCs w:val="18"/>
              </w:rPr>
            </w:pPr>
            <w:r w:rsidRPr="00AF365C">
              <w:rPr>
                <w:rFonts w:cstheme="minorHAnsi"/>
                <w:sz w:val="18"/>
                <w:szCs w:val="18"/>
              </w:rPr>
              <w:t>I</w:t>
            </w:r>
            <w:r w:rsidR="008E5959" w:rsidRPr="00AF365C">
              <w:rPr>
                <w:rFonts w:cstheme="minorHAnsi"/>
                <w:sz w:val="18"/>
                <w:szCs w:val="18"/>
              </w:rPr>
              <w:t xml:space="preserve">ME I PREZIME: </w:t>
            </w:r>
          </w:p>
        </w:tc>
        <w:tc>
          <w:tcPr>
            <w:tcW w:w="471" w:type="pct"/>
            <w:shd w:val="clear" w:color="auto" w:fill="DFD1EF"/>
          </w:tcPr>
          <w:p w14:paraId="7C423A0B" w14:textId="48A5B415" w:rsidR="008E5959" w:rsidRPr="00AF365C" w:rsidRDefault="008E5959" w:rsidP="00AF365C">
            <w:pPr>
              <w:rPr>
                <w:rFonts w:cstheme="minorHAnsi"/>
                <w:sz w:val="18"/>
                <w:szCs w:val="18"/>
              </w:rPr>
            </w:pPr>
            <w:r w:rsidRPr="00AF365C">
              <w:rPr>
                <w:rFonts w:cstheme="minorHAnsi"/>
                <w:sz w:val="18"/>
                <w:szCs w:val="18"/>
              </w:rPr>
              <w:t>RAZRED:</w:t>
            </w:r>
            <w:r w:rsidR="00510F1A">
              <w:rPr>
                <w:rFonts w:cstheme="minorHAnsi"/>
                <w:sz w:val="18"/>
                <w:szCs w:val="18"/>
              </w:rPr>
              <w:t xml:space="preserve"> 3.</w:t>
            </w:r>
          </w:p>
        </w:tc>
        <w:tc>
          <w:tcPr>
            <w:tcW w:w="2585" w:type="pct"/>
            <w:gridSpan w:val="3"/>
            <w:shd w:val="clear" w:color="auto" w:fill="DFD1EF"/>
          </w:tcPr>
          <w:p w14:paraId="13B9C1CB" w14:textId="71ADF2D3" w:rsidR="008E5959" w:rsidRPr="00AF365C" w:rsidRDefault="008E5959" w:rsidP="00AF365C">
            <w:pPr>
              <w:rPr>
                <w:rFonts w:cstheme="minorHAnsi"/>
                <w:sz w:val="18"/>
                <w:szCs w:val="18"/>
              </w:rPr>
            </w:pPr>
            <w:r w:rsidRPr="00AF365C">
              <w:rPr>
                <w:rFonts w:cstheme="minorHAnsi"/>
                <w:sz w:val="18"/>
                <w:szCs w:val="18"/>
              </w:rPr>
              <w:t>REDNI BROJ SATA:</w:t>
            </w:r>
            <w:r w:rsidR="00510F1A">
              <w:rPr>
                <w:rFonts w:cstheme="minorHAnsi"/>
                <w:sz w:val="18"/>
                <w:szCs w:val="18"/>
              </w:rPr>
              <w:t xml:space="preserve"> 30.</w:t>
            </w:r>
          </w:p>
        </w:tc>
      </w:tr>
      <w:tr w:rsidR="008E5959" w:rsidRPr="00AF365C" w14:paraId="2FA834D8" w14:textId="77777777" w:rsidTr="00846FDD">
        <w:tc>
          <w:tcPr>
            <w:tcW w:w="812" w:type="pct"/>
          </w:tcPr>
          <w:p w14:paraId="7FE8A5CA" w14:textId="77777777" w:rsidR="008E5959" w:rsidRPr="00AF365C" w:rsidRDefault="008E5959" w:rsidP="00AF365C">
            <w:pPr>
              <w:rPr>
                <w:rFonts w:cstheme="minorHAnsi"/>
                <w:sz w:val="18"/>
                <w:szCs w:val="18"/>
              </w:rPr>
            </w:pPr>
            <w:r w:rsidRPr="00AF365C">
              <w:rPr>
                <w:rFonts w:cstheme="minorHAnsi"/>
                <w:sz w:val="18"/>
                <w:szCs w:val="18"/>
              </w:rPr>
              <w:t>PREDMETNO PODRUČJE:</w:t>
            </w:r>
          </w:p>
        </w:tc>
        <w:tc>
          <w:tcPr>
            <w:tcW w:w="4188" w:type="pct"/>
            <w:gridSpan w:val="5"/>
          </w:tcPr>
          <w:p w14:paraId="1B2D3072" w14:textId="77777777" w:rsidR="008E5959" w:rsidRPr="00AF365C" w:rsidRDefault="00781593" w:rsidP="00AF365C">
            <w:pPr>
              <w:rPr>
                <w:rFonts w:cstheme="minorHAnsi"/>
                <w:sz w:val="18"/>
                <w:szCs w:val="18"/>
              </w:rPr>
            </w:pPr>
            <w:r w:rsidRPr="00AF365C">
              <w:rPr>
                <w:rFonts w:cstheme="minorHAnsi"/>
                <w:color w:val="231F20"/>
                <w:sz w:val="18"/>
                <w:szCs w:val="18"/>
              </w:rPr>
              <w:t>HRVATSKI JEZIK</w:t>
            </w:r>
            <w:r w:rsidR="008E5959" w:rsidRPr="00AF365C">
              <w:rPr>
                <w:rFonts w:cstheme="minorHAnsi"/>
                <w:color w:val="231F20"/>
                <w:sz w:val="18"/>
                <w:szCs w:val="18"/>
              </w:rPr>
              <w:tab/>
            </w:r>
          </w:p>
        </w:tc>
      </w:tr>
      <w:tr w:rsidR="00C55E59" w:rsidRPr="00AF365C" w14:paraId="12BB8D1B" w14:textId="77777777" w:rsidTr="00846FDD">
        <w:tc>
          <w:tcPr>
            <w:tcW w:w="812" w:type="pct"/>
          </w:tcPr>
          <w:p w14:paraId="63001B7B" w14:textId="77777777" w:rsidR="00C55E59" w:rsidRPr="00AF365C" w:rsidRDefault="00C55E59" w:rsidP="00AF365C">
            <w:pPr>
              <w:rPr>
                <w:rFonts w:cstheme="minorHAnsi"/>
                <w:sz w:val="18"/>
                <w:szCs w:val="18"/>
              </w:rPr>
            </w:pPr>
            <w:r w:rsidRPr="00AF365C">
              <w:rPr>
                <w:rFonts w:cstheme="minorHAnsi"/>
                <w:sz w:val="18"/>
                <w:szCs w:val="18"/>
              </w:rPr>
              <w:t>DOMENA:</w:t>
            </w:r>
          </w:p>
        </w:tc>
        <w:tc>
          <w:tcPr>
            <w:tcW w:w="4188" w:type="pct"/>
            <w:gridSpan w:val="5"/>
          </w:tcPr>
          <w:p w14:paraId="162B35CC" w14:textId="77777777" w:rsidR="00C55E59" w:rsidRPr="00AF365C" w:rsidRDefault="00C55E59" w:rsidP="00AF365C">
            <w:pPr>
              <w:rPr>
                <w:rFonts w:cstheme="minorHAnsi"/>
                <w:sz w:val="18"/>
                <w:szCs w:val="18"/>
              </w:rPr>
            </w:pPr>
            <w:r w:rsidRPr="00AF365C">
              <w:rPr>
                <w:rFonts w:cstheme="minorHAnsi"/>
                <w:sz w:val="18"/>
                <w:szCs w:val="18"/>
              </w:rPr>
              <w:t>HRVATSKI JEZIK I KOMUNIKACIJA</w:t>
            </w:r>
            <w:r w:rsidR="00AF365C">
              <w:rPr>
                <w:rFonts w:cstheme="minorHAnsi"/>
                <w:sz w:val="18"/>
                <w:szCs w:val="18"/>
              </w:rPr>
              <w:t>;</w:t>
            </w:r>
            <w:r w:rsidRPr="00AF365C">
              <w:rPr>
                <w:rFonts w:cstheme="minorHAnsi"/>
                <w:sz w:val="18"/>
                <w:szCs w:val="18"/>
              </w:rPr>
              <w:t xml:space="preserve"> KNJIŽEVNOST I STVARALAŠTVO</w:t>
            </w:r>
          </w:p>
        </w:tc>
      </w:tr>
      <w:tr w:rsidR="008E5959" w:rsidRPr="00AF365C" w14:paraId="25785A55" w14:textId="77777777" w:rsidTr="00846FDD">
        <w:tc>
          <w:tcPr>
            <w:tcW w:w="812" w:type="pct"/>
          </w:tcPr>
          <w:p w14:paraId="4CFCBA43" w14:textId="77777777" w:rsidR="008E5959" w:rsidRPr="00AF365C" w:rsidRDefault="008E5959" w:rsidP="00AF365C">
            <w:pPr>
              <w:rPr>
                <w:rFonts w:cstheme="minorHAnsi"/>
                <w:sz w:val="18"/>
                <w:szCs w:val="18"/>
              </w:rPr>
            </w:pPr>
            <w:r w:rsidRPr="00AF365C">
              <w:rPr>
                <w:rFonts w:cstheme="minorHAnsi"/>
                <w:sz w:val="18"/>
                <w:szCs w:val="18"/>
              </w:rPr>
              <w:t>NASTAVNI SADRŽAJ:</w:t>
            </w:r>
          </w:p>
        </w:tc>
        <w:tc>
          <w:tcPr>
            <w:tcW w:w="4188" w:type="pct"/>
            <w:gridSpan w:val="5"/>
          </w:tcPr>
          <w:p w14:paraId="168272BC" w14:textId="77777777" w:rsidR="008E5959" w:rsidRPr="00AF365C" w:rsidRDefault="00D9538E" w:rsidP="00AF365C">
            <w:pPr>
              <w:rPr>
                <w:rFonts w:cstheme="minorHAnsi"/>
                <w:b/>
                <w:sz w:val="18"/>
                <w:szCs w:val="18"/>
              </w:rPr>
            </w:pPr>
            <w:r w:rsidRPr="00AF365C">
              <w:rPr>
                <w:rFonts w:cstheme="minorHAnsi"/>
                <w:b/>
                <w:sz w:val="18"/>
                <w:szCs w:val="18"/>
              </w:rPr>
              <w:t>Mi smo prava dječja družina – Zvižduk s Bukovca</w:t>
            </w:r>
          </w:p>
        </w:tc>
      </w:tr>
      <w:tr w:rsidR="00904859" w:rsidRPr="00AF365C" w14:paraId="569DB646" w14:textId="77777777" w:rsidTr="00846FDD">
        <w:trPr>
          <w:trHeight w:val="4909"/>
        </w:trPr>
        <w:tc>
          <w:tcPr>
            <w:tcW w:w="812" w:type="pct"/>
          </w:tcPr>
          <w:p w14:paraId="152E4606" w14:textId="77777777" w:rsidR="00904859" w:rsidRPr="00AF365C" w:rsidRDefault="00904859" w:rsidP="00AF365C">
            <w:pPr>
              <w:rPr>
                <w:rFonts w:cstheme="minorHAnsi"/>
                <w:sz w:val="18"/>
                <w:szCs w:val="18"/>
              </w:rPr>
            </w:pPr>
            <w:r w:rsidRPr="00AF365C">
              <w:rPr>
                <w:rFonts w:cstheme="minorHAnsi"/>
                <w:sz w:val="18"/>
                <w:szCs w:val="18"/>
              </w:rPr>
              <w:t>ISHODI:</w:t>
            </w:r>
          </w:p>
          <w:p w14:paraId="2B41112C" w14:textId="77777777" w:rsidR="00904859" w:rsidRPr="00AF365C" w:rsidRDefault="00904859" w:rsidP="00AF365C">
            <w:pPr>
              <w:rPr>
                <w:rFonts w:cstheme="minorHAnsi"/>
                <w:sz w:val="18"/>
                <w:szCs w:val="18"/>
              </w:rPr>
            </w:pPr>
          </w:p>
        </w:tc>
        <w:tc>
          <w:tcPr>
            <w:tcW w:w="4188" w:type="pct"/>
            <w:gridSpan w:val="5"/>
          </w:tcPr>
          <w:p w14:paraId="7A3C9947" w14:textId="152FE887" w:rsidR="00904859" w:rsidRPr="00AF365C" w:rsidRDefault="002A1681" w:rsidP="00AF365C">
            <w:pPr>
              <w:rPr>
                <w:rFonts w:cs="Arial"/>
                <w:b/>
                <w:sz w:val="18"/>
                <w:szCs w:val="18"/>
              </w:rPr>
            </w:pPr>
            <w:r>
              <w:rPr>
                <w:rFonts w:cs="Arial"/>
                <w:b/>
                <w:sz w:val="18"/>
                <w:szCs w:val="18"/>
              </w:rPr>
              <w:t xml:space="preserve">OŠ HJ </w:t>
            </w:r>
            <w:r w:rsidR="00904859" w:rsidRPr="00AF365C">
              <w:rPr>
                <w:rFonts w:cs="Arial"/>
                <w:b/>
                <w:sz w:val="18"/>
                <w:szCs w:val="18"/>
              </w:rPr>
              <w:t>A. 3. 1. Učenik razgovara i govori tekstove jednostavne strukture.</w:t>
            </w:r>
          </w:p>
          <w:p w14:paraId="01D11FE6" w14:textId="77777777" w:rsidR="00904859" w:rsidRPr="00AF365C" w:rsidRDefault="00904859" w:rsidP="00AF365C">
            <w:pPr>
              <w:rPr>
                <w:rFonts w:cs="Arial"/>
                <w:sz w:val="18"/>
                <w:szCs w:val="18"/>
              </w:rPr>
            </w:pPr>
            <w:r w:rsidRPr="00AF365C">
              <w:rPr>
                <w:rFonts w:cs="Arial"/>
                <w:sz w:val="18"/>
                <w:szCs w:val="18"/>
              </w:rPr>
              <w:t>– u govornim situacijama samostalno prilagođava ton, intonaciju i stil</w:t>
            </w:r>
          </w:p>
          <w:p w14:paraId="4EC16BA2" w14:textId="77777777" w:rsidR="00904859" w:rsidRPr="00AF365C" w:rsidRDefault="00904859" w:rsidP="00AF365C">
            <w:pPr>
              <w:rPr>
                <w:rFonts w:cs="Arial"/>
                <w:sz w:val="18"/>
                <w:szCs w:val="18"/>
              </w:rPr>
            </w:pPr>
            <w:r w:rsidRPr="00AF365C">
              <w:rPr>
                <w:rFonts w:cs="Arial"/>
                <w:sz w:val="18"/>
                <w:szCs w:val="18"/>
              </w:rPr>
              <w:t>– pažljivo i uljudno sluša sugovornika ne prekidajući ga u govorenju</w:t>
            </w:r>
          </w:p>
          <w:p w14:paraId="6D4AFEB7" w14:textId="0FF45217" w:rsidR="00904859" w:rsidRPr="00AF365C" w:rsidRDefault="002A1681" w:rsidP="00AF365C">
            <w:pPr>
              <w:rPr>
                <w:rFonts w:cs="Arial"/>
                <w:sz w:val="18"/>
                <w:szCs w:val="18"/>
              </w:rPr>
            </w:pPr>
            <w:r>
              <w:rPr>
                <w:rFonts w:cs="Arial"/>
                <w:b/>
                <w:sz w:val="18"/>
                <w:szCs w:val="18"/>
              </w:rPr>
              <w:t xml:space="preserve">OŠ HJ </w:t>
            </w:r>
            <w:r w:rsidR="00904859" w:rsidRPr="00AF365C">
              <w:rPr>
                <w:rFonts w:cs="Arial"/>
                <w:b/>
                <w:sz w:val="18"/>
                <w:szCs w:val="18"/>
              </w:rPr>
              <w:t>A. 3. 2. Učenik sluša tekst i prepričava sadržaj poslušanoga teksta</w:t>
            </w:r>
            <w:r w:rsidR="00904859" w:rsidRPr="00AF365C">
              <w:rPr>
                <w:rFonts w:cs="Arial"/>
                <w:sz w:val="18"/>
                <w:szCs w:val="18"/>
              </w:rPr>
              <w:t>.</w:t>
            </w:r>
          </w:p>
          <w:p w14:paraId="711AB3A7" w14:textId="77777777" w:rsidR="00904859" w:rsidRPr="00AF365C" w:rsidRDefault="00904859" w:rsidP="00AF365C">
            <w:pPr>
              <w:rPr>
                <w:rFonts w:cs="Arial"/>
                <w:sz w:val="18"/>
                <w:szCs w:val="18"/>
              </w:rPr>
            </w:pPr>
            <w:r w:rsidRPr="00AF365C">
              <w:rPr>
                <w:rFonts w:cs="Arial"/>
                <w:sz w:val="18"/>
                <w:szCs w:val="18"/>
              </w:rPr>
              <w:t>– sluša tekst prema zadanim smjernicama: unaprijed zadana pitanja i upute</w:t>
            </w:r>
          </w:p>
          <w:p w14:paraId="286B1391" w14:textId="77777777" w:rsidR="00904859" w:rsidRPr="00AF365C" w:rsidRDefault="00904859" w:rsidP="00AF365C">
            <w:pPr>
              <w:rPr>
                <w:rFonts w:cs="Arial"/>
                <w:sz w:val="18"/>
                <w:szCs w:val="18"/>
              </w:rPr>
            </w:pPr>
            <w:r w:rsidRPr="00AF365C">
              <w:rPr>
                <w:rFonts w:cs="Arial"/>
                <w:sz w:val="18"/>
                <w:szCs w:val="18"/>
              </w:rPr>
              <w:t>- odgovara na pitanja o poslušanome tekstu</w:t>
            </w:r>
          </w:p>
          <w:p w14:paraId="2EDA6BEE" w14:textId="77777777" w:rsidR="00904859" w:rsidRPr="00AF365C" w:rsidRDefault="00904859" w:rsidP="00AF365C">
            <w:pPr>
              <w:rPr>
                <w:rFonts w:cs="Arial"/>
                <w:sz w:val="18"/>
                <w:szCs w:val="18"/>
              </w:rPr>
            </w:pPr>
            <w:r w:rsidRPr="00AF365C">
              <w:rPr>
                <w:rFonts w:cs="Arial"/>
                <w:sz w:val="18"/>
                <w:szCs w:val="18"/>
              </w:rPr>
              <w:t>- izdvaja nepoznate riječi, pretpostavlja značenje riječi na temelju sadržaja teksta i upotrebljava ih</w:t>
            </w:r>
          </w:p>
          <w:p w14:paraId="0C6B6387" w14:textId="77777777" w:rsidR="00904859" w:rsidRPr="00AF365C" w:rsidRDefault="00904859" w:rsidP="00AF365C">
            <w:pPr>
              <w:rPr>
                <w:rFonts w:cs="Arial"/>
                <w:sz w:val="18"/>
                <w:szCs w:val="18"/>
              </w:rPr>
            </w:pPr>
            <w:r w:rsidRPr="00AF365C">
              <w:rPr>
                <w:rFonts w:cs="Arial"/>
                <w:sz w:val="18"/>
                <w:szCs w:val="18"/>
              </w:rPr>
              <w:t>– izražava mišljenje o poslušanome tekstu</w:t>
            </w:r>
          </w:p>
          <w:p w14:paraId="0ED5F243" w14:textId="2AFDEEA2" w:rsidR="00904859" w:rsidRPr="00AF365C" w:rsidRDefault="002A1681" w:rsidP="00AF365C">
            <w:pPr>
              <w:rPr>
                <w:rFonts w:cs="Arial"/>
                <w:b/>
                <w:sz w:val="18"/>
                <w:szCs w:val="18"/>
              </w:rPr>
            </w:pPr>
            <w:r>
              <w:rPr>
                <w:rFonts w:cs="Arial"/>
                <w:b/>
                <w:sz w:val="18"/>
                <w:szCs w:val="18"/>
              </w:rPr>
              <w:t xml:space="preserve">OŠ HJ </w:t>
            </w:r>
            <w:r w:rsidR="00904859" w:rsidRPr="00AF365C">
              <w:rPr>
                <w:rFonts w:cs="Arial"/>
                <w:b/>
                <w:sz w:val="18"/>
                <w:szCs w:val="18"/>
              </w:rPr>
              <w:t>A. 3. 3. Učenik čita tekst i pronalazi važne podatke u tekstu.</w:t>
            </w:r>
          </w:p>
          <w:p w14:paraId="40BB9B01" w14:textId="77777777" w:rsidR="00904859" w:rsidRPr="00AF365C" w:rsidRDefault="00904859" w:rsidP="00AF365C">
            <w:pPr>
              <w:rPr>
                <w:rFonts w:cs="Arial"/>
                <w:sz w:val="18"/>
                <w:szCs w:val="18"/>
              </w:rPr>
            </w:pPr>
            <w:r w:rsidRPr="00AF365C">
              <w:rPr>
                <w:rFonts w:cs="Arial"/>
                <w:sz w:val="18"/>
                <w:szCs w:val="18"/>
              </w:rPr>
              <w:t>– pojašnjava i popravlja razumijevanje pročitanoga teksta čitajući ponovo tekst</w:t>
            </w:r>
          </w:p>
          <w:p w14:paraId="783644B6" w14:textId="77777777" w:rsidR="00904859" w:rsidRPr="00AF365C" w:rsidRDefault="00904859" w:rsidP="00AF365C">
            <w:pPr>
              <w:rPr>
                <w:rFonts w:cs="Arial"/>
                <w:sz w:val="18"/>
                <w:szCs w:val="18"/>
              </w:rPr>
            </w:pPr>
            <w:r w:rsidRPr="00AF365C">
              <w:rPr>
                <w:rFonts w:cs="Arial"/>
                <w:sz w:val="18"/>
                <w:szCs w:val="18"/>
              </w:rPr>
              <w:t>- pronalazi važne podatke u tekstu</w:t>
            </w:r>
          </w:p>
          <w:p w14:paraId="54F6E1AB" w14:textId="6AB8921E" w:rsidR="00904859" w:rsidRPr="00AF365C" w:rsidRDefault="002A1681" w:rsidP="00AF365C">
            <w:pPr>
              <w:rPr>
                <w:rFonts w:cs="Arial"/>
                <w:b/>
                <w:sz w:val="18"/>
                <w:szCs w:val="18"/>
              </w:rPr>
            </w:pPr>
            <w:r>
              <w:rPr>
                <w:rFonts w:cs="Arial"/>
                <w:b/>
                <w:sz w:val="18"/>
                <w:szCs w:val="18"/>
              </w:rPr>
              <w:t xml:space="preserve">OŠ HJ </w:t>
            </w:r>
            <w:r w:rsidR="00904859" w:rsidRPr="00AF365C">
              <w:rPr>
                <w:rFonts w:cs="Arial"/>
                <w:b/>
                <w:sz w:val="18"/>
                <w:szCs w:val="18"/>
              </w:rPr>
              <w:t>A. 3. 4. Učenik piše vođenim pisanjem jednostavne tekstove u skladu s temom.</w:t>
            </w:r>
          </w:p>
          <w:p w14:paraId="1E3C3829" w14:textId="77777777" w:rsidR="00904859" w:rsidRPr="00AF365C" w:rsidRDefault="00904859" w:rsidP="00AF365C">
            <w:pPr>
              <w:textAlignment w:val="baseline"/>
              <w:rPr>
                <w:rFonts w:eastAsia="Times New Roman" w:cs="Arial"/>
                <w:color w:val="231F20"/>
                <w:sz w:val="18"/>
                <w:szCs w:val="18"/>
                <w:lang w:eastAsia="hr-HR"/>
              </w:rPr>
            </w:pPr>
            <w:r w:rsidRPr="00AF365C">
              <w:rPr>
                <w:rFonts w:eastAsia="Times New Roman" w:cs="Arial"/>
                <w:color w:val="231F20"/>
                <w:sz w:val="18"/>
                <w:szCs w:val="18"/>
                <w:lang w:eastAsia="hr-HR"/>
              </w:rPr>
              <w:t>– piše prema predlošcima za uvježbavanje pisanja (neposrednim promatranjem, zamišljanjem, predočavanjem)</w:t>
            </w:r>
          </w:p>
          <w:p w14:paraId="07434AF9" w14:textId="77777777" w:rsidR="00904859" w:rsidRPr="00AF365C" w:rsidRDefault="00904859" w:rsidP="00AF365C">
            <w:pPr>
              <w:textAlignment w:val="baseline"/>
              <w:rPr>
                <w:rFonts w:eastAsia="Times New Roman" w:cs="Arial"/>
                <w:color w:val="231F20"/>
                <w:sz w:val="18"/>
                <w:szCs w:val="18"/>
                <w:lang w:eastAsia="hr-HR"/>
              </w:rPr>
            </w:pPr>
            <w:r w:rsidRPr="00AF365C">
              <w:rPr>
                <w:rFonts w:eastAsia="Times New Roman" w:cs="Arial"/>
                <w:color w:val="231F20"/>
                <w:sz w:val="18"/>
                <w:szCs w:val="18"/>
                <w:lang w:eastAsia="hr-HR"/>
              </w:rPr>
              <w:t>- piše jednostavne tekstove prema zadanoj ili slobodno odabranoj temi</w:t>
            </w:r>
          </w:p>
          <w:p w14:paraId="3B9FF046" w14:textId="45CA7DDD" w:rsidR="00904859" w:rsidRPr="00AF365C" w:rsidRDefault="002A1681" w:rsidP="00AF365C">
            <w:pPr>
              <w:textAlignment w:val="baseline"/>
              <w:rPr>
                <w:rFonts w:eastAsia="Times New Roman" w:cs="Arial"/>
                <w:color w:val="231F20"/>
                <w:sz w:val="18"/>
                <w:szCs w:val="18"/>
                <w:lang w:eastAsia="hr-HR"/>
              </w:rPr>
            </w:pPr>
            <w:r>
              <w:rPr>
                <w:rFonts w:cs="Arial"/>
                <w:b/>
                <w:sz w:val="18"/>
                <w:szCs w:val="18"/>
              </w:rPr>
              <w:t xml:space="preserve">OŠ HJ </w:t>
            </w:r>
            <w:r w:rsidR="00904859" w:rsidRPr="00AF365C">
              <w:rPr>
                <w:rFonts w:cs="Arial"/>
                <w:b/>
                <w:sz w:val="18"/>
                <w:szCs w:val="18"/>
              </w:rPr>
              <w:t>B. 3. 1. Učenik povezuje sadržaj i temu književnoga teksta s vlastitim iskustvom.</w:t>
            </w:r>
          </w:p>
          <w:p w14:paraId="01D181A7" w14:textId="77777777" w:rsidR="00904859" w:rsidRPr="00AF365C" w:rsidRDefault="00904859" w:rsidP="00AF365C">
            <w:pPr>
              <w:rPr>
                <w:rFonts w:cs="Arial"/>
                <w:sz w:val="18"/>
                <w:szCs w:val="18"/>
              </w:rPr>
            </w:pPr>
            <w:r w:rsidRPr="00AF365C">
              <w:rPr>
                <w:rFonts w:cs="Arial"/>
                <w:sz w:val="18"/>
                <w:szCs w:val="18"/>
              </w:rPr>
              <w:t>– iskazuje misli i osjećaje nakon čitanja književnoga teksta</w:t>
            </w:r>
          </w:p>
          <w:p w14:paraId="5D679D70" w14:textId="77777777" w:rsidR="00904859" w:rsidRPr="00AF365C" w:rsidRDefault="00904859" w:rsidP="00AF365C">
            <w:pPr>
              <w:rPr>
                <w:rFonts w:cs="Arial"/>
                <w:sz w:val="18"/>
                <w:szCs w:val="18"/>
              </w:rPr>
            </w:pPr>
            <w:r w:rsidRPr="00AF365C">
              <w:rPr>
                <w:rFonts w:cs="Arial"/>
                <w:sz w:val="18"/>
                <w:szCs w:val="18"/>
              </w:rPr>
              <w:t>– prepoznaje temu književnoga teksta</w:t>
            </w:r>
          </w:p>
          <w:p w14:paraId="6B0FAD40" w14:textId="77777777" w:rsidR="00904859" w:rsidRPr="00AF365C" w:rsidRDefault="00904859" w:rsidP="00AF365C">
            <w:pPr>
              <w:rPr>
                <w:rFonts w:cs="Arial"/>
                <w:sz w:val="18"/>
                <w:szCs w:val="18"/>
              </w:rPr>
            </w:pPr>
            <w:r w:rsidRPr="00AF365C">
              <w:rPr>
                <w:rFonts w:cs="Arial"/>
                <w:sz w:val="18"/>
                <w:szCs w:val="18"/>
              </w:rPr>
              <w:t>– uspoređuje misli i osjećaje nakon čitanja teksta sa zapažanjima ostalih učenika</w:t>
            </w:r>
          </w:p>
          <w:p w14:paraId="53765FBE" w14:textId="77777777" w:rsidR="00904859" w:rsidRPr="00AF365C" w:rsidRDefault="00962458" w:rsidP="00AF365C">
            <w:pPr>
              <w:rPr>
                <w:rFonts w:cs="Arial"/>
                <w:sz w:val="18"/>
                <w:szCs w:val="18"/>
              </w:rPr>
            </w:pPr>
            <w:r w:rsidRPr="00AF365C">
              <w:rPr>
                <w:rFonts w:cs="Arial"/>
                <w:sz w:val="18"/>
                <w:szCs w:val="18"/>
              </w:rPr>
              <w:t xml:space="preserve">– </w:t>
            </w:r>
            <w:r w:rsidR="00904859" w:rsidRPr="00AF365C">
              <w:rPr>
                <w:rFonts w:cs="Arial"/>
                <w:sz w:val="18"/>
                <w:szCs w:val="18"/>
              </w:rPr>
              <w:t xml:space="preserve"> povezuje temu književnoga teksta s vlastitim iskustvom</w:t>
            </w:r>
          </w:p>
          <w:p w14:paraId="7F43E0A6" w14:textId="77777777" w:rsidR="00904859" w:rsidRPr="00AF365C" w:rsidRDefault="00962458" w:rsidP="00AF365C">
            <w:pPr>
              <w:rPr>
                <w:rFonts w:cs="Arial"/>
                <w:sz w:val="18"/>
                <w:szCs w:val="18"/>
              </w:rPr>
            </w:pPr>
            <w:r w:rsidRPr="00AF365C">
              <w:rPr>
                <w:rFonts w:cs="Arial"/>
                <w:sz w:val="18"/>
                <w:szCs w:val="18"/>
              </w:rPr>
              <w:t xml:space="preserve">– </w:t>
            </w:r>
            <w:r w:rsidR="00904859" w:rsidRPr="00AF365C">
              <w:rPr>
                <w:rFonts w:cs="Arial"/>
                <w:sz w:val="18"/>
                <w:szCs w:val="18"/>
              </w:rPr>
              <w:t>navodi sličnosti i razlike između sadržaja i teme književnoga teksta i vlastitoga životnog iskustva</w:t>
            </w:r>
          </w:p>
          <w:p w14:paraId="6A0E3E55" w14:textId="044B4F85" w:rsidR="00904859" w:rsidRPr="00AF365C" w:rsidRDefault="002A1681" w:rsidP="00AF365C">
            <w:pPr>
              <w:rPr>
                <w:rFonts w:cs="Arial"/>
                <w:b/>
                <w:sz w:val="18"/>
                <w:szCs w:val="18"/>
              </w:rPr>
            </w:pPr>
            <w:r>
              <w:rPr>
                <w:rFonts w:cs="Arial"/>
                <w:b/>
                <w:sz w:val="18"/>
                <w:szCs w:val="18"/>
              </w:rPr>
              <w:t xml:space="preserve">OŠ HJ </w:t>
            </w:r>
            <w:r w:rsidR="00904859" w:rsidRPr="00AF365C">
              <w:rPr>
                <w:rFonts w:cs="Arial"/>
                <w:b/>
                <w:sz w:val="18"/>
                <w:szCs w:val="18"/>
              </w:rPr>
              <w:t>B. 3. 2. Učenik čita književni tekst i pronalazi važne podatke u tekstu.</w:t>
            </w:r>
          </w:p>
          <w:p w14:paraId="3F7A30CD" w14:textId="77777777" w:rsidR="00904859" w:rsidRPr="00AF365C" w:rsidRDefault="00904859" w:rsidP="00AF365C">
            <w:pPr>
              <w:rPr>
                <w:rFonts w:cs="Arial"/>
                <w:sz w:val="18"/>
                <w:szCs w:val="18"/>
              </w:rPr>
            </w:pPr>
            <w:r w:rsidRPr="00AF365C">
              <w:rPr>
                <w:rFonts w:cs="Arial"/>
                <w:sz w:val="18"/>
                <w:szCs w:val="18"/>
              </w:rPr>
              <w:t>- opisuje likove prema izgledu, ponašanju i govoru</w:t>
            </w:r>
          </w:p>
          <w:p w14:paraId="4DAEEDDB" w14:textId="583658B0" w:rsidR="00904859" w:rsidRPr="00AF365C" w:rsidRDefault="002A1681" w:rsidP="00AF365C">
            <w:pPr>
              <w:rPr>
                <w:rFonts w:cs="Arial"/>
                <w:b/>
                <w:sz w:val="18"/>
                <w:szCs w:val="18"/>
              </w:rPr>
            </w:pPr>
            <w:r>
              <w:rPr>
                <w:rFonts w:cs="Arial"/>
                <w:b/>
                <w:sz w:val="18"/>
                <w:szCs w:val="18"/>
              </w:rPr>
              <w:t xml:space="preserve">OŠ HJ </w:t>
            </w:r>
            <w:r w:rsidR="00904859" w:rsidRPr="00AF365C">
              <w:rPr>
                <w:rFonts w:cs="Arial"/>
                <w:b/>
                <w:sz w:val="18"/>
                <w:szCs w:val="18"/>
              </w:rPr>
              <w:t>B. 3. 4. Učenik se stvaralački izražava prema vlastitome interesu potaknut različitim iskustvima i doživljajima književnoga teksta.</w:t>
            </w:r>
          </w:p>
          <w:p w14:paraId="4AE7CC0A" w14:textId="77777777" w:rsidR="00904859" w:rsidRPr="00AF365C" w:rsidRDefault="00904859" w:rsidP="00AF365C">
            <w:pPr>
              <w:rPr>
                <w:rFonts w:cs="Arial"/>
                <w:sz w:val="18"/>
                <w:szCs w:val="18"/>
              </w:rPr>
            </w:pPr>
            <w:r w:rsidRPr="00AF365C">
              <w:rPr>
                <w:rFonts w:cs="Arial"/>
                <w:sz w:val="18"/>
                <w:szCs w:val="18"/>
              </w:rPr>
              <w:t>– koristi se jezičnim vještinama, aktivnim rječnikom i temeljnim znanjima radi oblikovanja uradaka u kojima dolazi do izražaja kreativnost, originalnost i stvaralačko mišljenje</w:t>
            </w:r>
          </w:p>
          <w:p w14:paraId="398B8189" w14:textId="77777777" w:rsidR="00904859" w:rsidRPr="00AF365C" w:rsidRDefault="00904859" w:rsidP="00AF365C">
            <w:pPr>
              <w:rPr>
                <w:rFonts w:cs="Arial"/>
                <w:sz w:val="18"/>
                <w:szCs w:val="18"/>
              </w:rPr>
            </w:pPr>
            <w:r w:rsidRPr="00AF365C">
              <w:rPr>
                <w:rFonts w:cs="Arial"/>
                <w:sz w:val="18"/>
                <w:szCs w:val="18"/>
              </w:rPr>
              <w:t>– razvija vlastiti potencijal za stvaralaštvo</w:t>
            </w:r>
          </w:p>
          <w:p w14:paraId="37F53FCF" w14:textId="77777777" w:rsidR="00904859" w:rsidRPr="00AF365C" w:rsidRDefault="00904859" w:rsidP="00AF365C">
            <w:pPr>
              <w:pStyle w:val="TableParagraph"/>
              <w:spacing w:before="0"/>
              <w:ind w:left="0"/>
              <w:rPr>
                <w:rFonts w:asciiTheme="majorHAnsi" w:hAnsiTheme="majorHAnsi" w:cstheme="minorHAnsi"/>
                <w:sz w:val="18"/>
                <w:szCs w:val="18"/>
                <w:lang w:val="hr-HR"/>
              </w:rPr>
            </w:pPr>
          </w:p>
        </w:tc>
      </w:tr>
      <w:tr w:rsidR="007E0919" w:rsidRPr="00AF365C" w14:paraId="6DFCE7F3" w14:textId="77777777" w:rsidTr="00846FDD">
        <w:tc>
          <w:tcPr>
            <w:tcW w:w="3392" w:type="pct"/>
            <w:gridSpan w:val="4"/>
            <w:shd w:val="clear" w:color="auto" w:fill="DFD1EF"/>
          </w:tcPr>
          <w:p w14:paraId="7B667F9B" w14:textId="77777777" w:rsidR="007E0919" w:rsidRPr="00AF365C" w:rsidRDefault="007E0919" w:rsidP="00AF365C">
            <w:pPr>
              <w:rPr>
                <w:rFonts w:cstheme="minorHAnsi"/>
                <w:sz w:val="18"/>
                <w:szCs w:val="18"/>
              </w:rPr>
            </w:pPr>
            <w:r w:rsidRPr="00AF365C">
              <w:rPr>
                <w:rFonts w:cstheme="minorHAnsi"/>
                <w:sz w:val="18"/>
                <w:szCs w:val="18"/>
              </w:rPr>
              <w:t>NASTAVNE SITUACIJE</w:t>
            </w:r>
          </w:p>
        </w:tc>
        <w:tc>
          <w:tcPr>
            <w:tcW w:w="719" w:type="pct"/>
            <w:shd w:val="clear" w:color="auto" w:fill="DFD1EF"/>
          </w:tcPr>
          <w:p w14:paraId="274AA5F7" w14:textId="2729C091" w:rsidR="007E0919" w:rsidRPr="00846FDD" w:rsidRDefault="00550483" w:rsidP="00846FDD">
            <w:pPr>
              <w:pStyle w:val="NoSpacing"/>
              <w:tabs>
                <w:tab w:val="left" w:pos="4266"/>
              </w:tabs>
              <w:rPr>
                <w:bCs/>
                <w:sz w:val="18"/>
                <w:szCs w:val="18"/>
              </w:rPr>
            </w:pPr>
            <w:r w:rsidRPr="00AF365C">
              <w:rPr>
                <w:bCs/>
                <w:sz w:val="18"/>
                <w:szCs w:val="18"/>
              </w:rPr>
              <w:t>PRIJEDLOG AKTIVNOSTI U DIGITALNOM OKRUŽENJU</w:t>
            </w:r>
          </w:p>
        </w:tc>
        <w:tc>
          <w:tcPr>
            <w:tcW w:w="889" w:type="pct"/>
            <w:shd w:val="clear" w:color="auto" w:fill="DFD1EF"/>
          </w:tcPr>
          <w:p w14:paraId="75CDA9ED" w14:textId="77777777" w:rsidR="007E0919" w:rsidRPr="00AF365C" w:rsidRDefault="007E0919" w:rsidP="00AF365C">
            <w:pPr>
              <w:rPr>
                <w:rFonts w:eastAsia="Calibri" w:cstheme="minorHAnsi"/>
                <w:color w:val="231F20"/>
                <w:sz w:val="18"/>
                <w:szCs w:val="18"/>
              </w:rPr>
            </w:pPr>
            <w:r w:rsidRPr="00AF365C">
              <w:rPr>
                <w:rFonts w:eastAsia="Calibri" w:cstheme="minorHAnsi"/>
                <w:color w:val="231F20"/>
                <w:sz w:val="18"/>
                <w:szCs w:val="18"/>
              </w:rPr>
              <w:t>P</w:t>
            </w:r>
            <w:r w:rsidRPr="00AF365C">
              <w:rPr>
                <w:rFonts w:eastAsia="Calibri" w:cstheme="minorHAnsi"/>
                <w:color w:val="231F20"/>
                <w:spacing w:val="-3"/>
                <w:sz w:val="18"/>
                <w:szCs w:val="18"/>
              </w:rPr>
              <w:t>O</w:t>
            </w:r>
            <w:r w:rsidRPr="00AF365C">
              <w:rPr>
                <w:rFonts w:eastAsia="Calibri" w:cstheme="minorHAnsi"/>
                <w:color w:val="231F20"/>
                <w:sz w:val="18"/>
                <w:szCs w:val="18"/>
              </w:rPr>
              <w:t>V</w:t>
            </w:r>
            <w:r w:rsidRPr="00AF365C">
              <w:rPr>
                <w:rFonts w:eastAsia="Calibri" w:cstheme="minorHAnsi"/>
                <w:color w:val="231F20"/>
                <w:spacing w:val="-1"/>
                <w:sz w:val="18"/>
                <w:szCs w:val="18"/>
              </w:rPr>
              <w:t>E</w:t>
            </w:r>
            <w:r w:rsidRPr="00AF365C">
              <w:rPr>
                <w:rFonts w:eastAsia="Calibri" w:cstheme="minorHAnsi"/>
                <w:color w:val="231F20"/>
                <w:sz w:val="18"/>
                <w:szCs w:val="18"/>
              </w:rPr>
              <w:t>ZI</w:t>
            </w:r>
            <w:r w:rsidRPr="00AF365C">
              <w:rPr>
                <w:rFonts w:eastAsia="Calibri" w:cstheme="minorHAnsi"/>
                <w:color w:val="231F20"/>
                <w:spacing w:val="-11"/>
                <w:sz w:val="18"/>
                <w:szCs w:val="18"/>
              </w:rPr>
              <w:t>V</w:t>
            </w:r>
            <w:r w:rsidRPr="00AF365C">
              <w:rPr>
                <w:rFonts w:eastAsia="Calibri" w:cstheme="minorHAnsi"/>
                <w:color w:val="231F20"/>
                <w:sz w:val="18"/>
                <w:szCs w:val="18"/>
              </w:rPr>
              <w:t>ANJE ISHO</w:t>
            </w:r>
            <w:r w:rsidRPr="00AF365C">
              <w:rPr>
                <w:rFonts w:eastAsia="Calibri" w:cstheme="minorHAnsi"/>
                <w:color w:val="231F20"/>
                <w:spacing w:val="-5"/>
                <w:sz w:val="18"/>
                <w:szCs w:val="18"/>
              </w:rPr>
              <w:t>D</w:t>
            </w:r>
            <w:r w:rsidRPr="00AF365C">
              <w:rPr>
                <w:rFonts w:eastAsia="Calibri" w:cstheme="minorHAnsi"/>
                <w:color w:val="231F20"/>
                <w:sz w:val="18"/>
                <w:szCs w:val="18"/>
              </w:rPr>
              <w:t>A O</w:t>
            </w:r>
            <w:r w:rsidRPr="00AF365C">
              <w:rPr>
                <w:rFonts w:eastAsia="Calibri" w:cstheme="minorHAnsi"/>
                <w:color w:val="231F20"/>
                <w:spacing w:val="-2"/>
                <w:sz w:val="18"/>
                <w:szCs w:val="18"/>
              </w:rPr>
              <w:t>S</w:t>
            </w:r>
            <w:r w:rsidRPr="00AF365C">
              <w:rPr>
                <w:rFonts w:eastAsia="Calibri" w:cstheme="minorHAnsi"/>
                <w:color w:val="231F20"/>
                <w:spacing w:val="-16"/>
                <w:sz w:val="18"/>
                <w:szCs w:val="18"/>
              </w:rPr>
              <w:t>T</w:t>
            </w:r>
            <w:r w:rsidRPr="00AF365C">
              <w:rPr>
                <w:rFonts w:eastAsia="Calibri" w:cstheme="minorHAnsi"/>
                <w:color w:val="231F20"/>
                <w:sz w:val="18"/>
                <w:szCs w:val="18"/>
              </w:rPr>
              <w:t>ALIH PREDMETNIH PODRU</w:t>
            </w:r>
            <w:r w:rsidRPr="00AF365C">
              <w:rPr>
                <w:rFonts w:eastAsia="Calibri" w:cstheme="minorHAnsi"/>
                <w:color w:val="231F20"/>
                <w:spacing w:val="2"/>
                <w:sz w:val="18"/>
                <w:szCs w:val="18"/>
              </w:rPr>
              <w:t>Č</w:t>
            </w:r>
            <w:r w:rsidRPr="00AF365C">
              <w:rPr>
                <w:rFonts w:eastAsia="Calibri" w:cstheme="minorHAnsi"/>
                <w:color w:val="231F20"/>
                <w:spacing w:val="-4"/>
                <w:sz w:val="18"/>
                <w:szCs w:val="18"/>
              </w:rPr>
              <w:t>J</w:t>
            </w:r>
            <w:r w:rsidRPr="00AF365C">
              <w:rPr>
                <w:rFonts w:eastAsia="Calibri" w:cstheme="minorHAnsi"/>
                <w:color w:val="231F20"/>
                <w:sz w:val="18"/>
                <w:szCs w:val="18"/>
              </w:rPr>
              <w:t>A I MEĐUPREDMETNIH TEMA</w:t>
            </w:r>
          </w:p>
        </w:tc>
      </w:tr>
      <w:tr w:rsidR="00904859" w:rsidRPr="00AF365C" w14:paraId="23C1C370" w14:textId="77777777" w:rsidTr="00846FDD">
        <w:trPr>
          <w:trHeight w:val="1975"/>
        </w:trPr>
        <w:tc>
          <w:tcPr>
            <w:tcW w:w="3392" w:type="pct"/>
            <w:gridSpan w:val="4"/>
          </w:tcPr>
          <w:p w14:paraId="1A5B430D" w14:textId="77777777" w:rsidR="00AF365C" w:rsidRPr="00AF365C" w:rsidRDefault="00904859" w:rsidP="00AF365C">
            <w:pPr>
              <w:rPr>
                <w:rFonts w:cstheme="minorHAnsi"/>
                <w:b/>
                <w:bCs/>
                <w:sz w:val="18"/>
                <w:szCs w:val="18"/>
              </w:rPr>
            </w:pPr>
            <w:r w:rsidRPr="00AF365C">
              <w:rPr>
                <w:rFonts w:cstheme="minorHAnsi"/>
                <w:b/>
                <w:sz w:val="18"/>
                <w:szCs w:val="18"/>
              </w:rPr>
              <w:t>1.</w:t>
            </w:r>
            <w:r w:rsidRPr="00AF365C">
              <w:rPr>
                <w:rFonts w:cstheme="minorHAnsi"/>
                <w:sz w:val="18"/>
                <w:szCs w:val="18"/>
              </w:rPr>
              <w:t xml:space="preserve"> </w:t>
            </w:r>
            <w:r w:rsidRPr="00AF365C">
              <w:rPr>
                <w:rFonts w:cstheme="minorHAnsi"/>
                <w:b/>
                <w:bCs/>
                <w:sz w:val="18"/>
                <w:szCs w:val="18"/>
              </w:rPr>
              <w:t>ODRASTANJE</w:t>
            </w:r>
          </w:p>
          <w:p w14:paraId="3A28013F" w14:textId="77777777" w:rsidR="00AF365C" w:rsidRPr="00AF365C" w:rsidRDefault="00904859" w:rsidP="00AF365C">
            <w:pPr>
              <w:rPr>
                <w:rFonts w:cstheme="minorHAnsi"/>
                <w:sz w:val="18"/>
                <w:szCs w:val="18"/>
              </w:rPr>
            </w:pPr>
            <w:r w:rsidRPr="00AF365C">
              <w:rPr>
                <w:rFonts w:cstheme="minorHAnsi"/>
                <w:b/>
                <w:sz w:val="18"/>
                <w:szCs w:val="18"/>
              </w:rPr>
              <w:t xml:space="preserve">Ishod aktivnosti: </w:t>
            </w:r>
            <w:r w:rsidRPr="00AF365C">
              <w:rPr>
                <w:rFonts w:cstheme="minorHAnsi"/>
                <w:sz w:val="18"/>
                <w:szCs w:val="18"/>
              </w:rPr>
              <w:t>učenik u govornim situacijama samostalno prilagođava ton, intonaciju i stil</w:t>
            </w:r>
            <w:r w:rsidR="00AF365C">
              <w:rPr>
                <w:rFonts w:cstheme="minorHAnsi"/>
                <w:sz w:val="18"/>
                <w:szCs w:val="18"/>
              </w:rPr>
              <w:t>;</w:t>
            </w:r>
            <w:r w:rsidRPr="00AF365C">
              <w:rPr>
                <w:rFonts w:cstheme="minorHAnsi"/>
                <w:sz w:val="18"/>
                <w:szCs w:val="18"/>
              </w:rPr>
              <w:t xml:space="preserve"> pažljivo i uljudno sluša sugovornika ne prekidajući ga u govorenju</w:t>
            </w:r>
            <w:r w:rsidR="00AF365C">
              <w:rPr>
                <w:rFonts w:cstheme="minorHAnsi"/>
                <w:sz w:val="18"/>
                <w:szCs w:val="18"/>
              </w:rPr>
              <w:t>.</w:t>
            </w:r>
          </w:p>
          <w:p w14:paraId="2BC49838" w14:textId="77777777" w:rsidR="00904859" w:rsidRPr="00AF365C" w:rsidRDefault="00904859" w:rsidP="00AF365C">
            <w:pPr>
              <w:rPr>
                <w:rFonts w:cstheme="minorHAnsi"/>
                <w:b/>
                <w:sz w:val="18"/>
                <w:szCs w:val="18"/>
              </w:rPr>
            </w:pPr>
            <w:r w:rsidRPr="00AF365C">
              <w:rPr>
                <w:rFonts w:cstheme="minorHAnsi"/>
                <w:b/>
                <w:sz w:val="18"/>
                <w:szCs w:val="18"/>
              </w:rPr>
              <w:t>Opis aktivnosti:</w:t>
            </w:r>
          </w:p>
          <w:p w14:paraId="30105704" w14:textId="77777777" w:rsidR="00904859" w:rsidRPr="00AF365C" w:rsidRDefault="00904859" w:rsidP="00AF365C">
            <w:pPr>
              <w:rPr>
                <w:rFonts w:cstheme="minorHAnsi"/>
                <w:sz w:val="18"/>
                <w:szCs w:val="18"/>
              </w:rPr>
            </w:pPr>
            <w:r w:rsidRPr="00AF365C">
              <w:rPr>
                <w:rFonts w:cstheme="minorHAnsi"/>
                <w:sz w:val="18"/>
                <w:szCs w:val="18"/>
              </w:rPr>
              <w:t xml:space="preserve">Učenici su podijeljeni u grupe. </w:t>
            </w:r>
            <w:r w:rsidR="00AF365C">
              <w:rPr>
                <w:rFonts w:cstheme="minorHAnsi"/>
                <w:sz w:val="18"/>
                <w:szCs w:val="18"/>
              </w:rPr>
              <w:t xml:space="preserve">Učiteljica/učitelj </w:t>
            </w:r>
            <w:r w:rsidR="009B1CE3">
              <w:rPr>
                <w:rFonts w:cstheme="minorHAnsi"/>
                <w:sz w:val="18"/>
                <w:szCs w:val="18"/>
              </w:rPr>
              <w:t xml:space="preserve">pitanjima </w:t>
            </w:r>
            <w:r w:rsidR="00AF365C">
              <w:rPr>
                <w:rFonts w:cstheme="minorHAnsi"/>
                <w:sz w:val="18"/>
                <w:szCs w:val="18"/>
              </w:rPr>
              <w:t xml:space="preserve">usmjerava </w:t>
            </w:r>
            <w:r w:rsidR="009B1CE3">
              <w:rPr>
                <w:rFonts w:cstheme="minorHAnsi"/>
                <w:sz w:val="18"/>
                <w:szCs w:val="18"/>
              </w:rPr>
              <w:t>razmišljanje učenika:</w:t>
            </w:r>
            <w:r w:rsidR="00AF365C">
              <w:rPr>
                <w:rFonts w:cstheme="minorHAnsi"/>
                <w:sz w:val="18"/>
                <w:szCs w:val="18"/>
              </w:rPr>
              <w:t xml:space="preserve"> </w:t>
            </w:r>
            <w:r w:rsidRPr="00AF365C">
              <w:rPr>
                <w:rFonts w:cstheme="minorHAnsi"/>
                <w:sz w:val="18"/>
                <w:szCs w:val="18"/>
              </w:rPr>
              <w:t xml:space="preserve">Gdje možeš pronaći objašnjenja o značenju nekih riječi? Kako su u rječniku poredane riječi? </w:t>
            </w:r>
            <w:r w:rsidR="00BA732D" w:rsidRPr="00AF365C">
              <w:rPr>
                <w:rFonts w:cstheme="minorHAnsi"/>
                <w:sz w:val="18"/>
                <w:szCs w:val="18"/>
              </w:rPr>
              <w:t xml:space="preserve">Svakoj grupi učiteljica/učitelj na stol stavlja rječnik. Pronađi u rječniku što znači zvižduk. Učenici čitaju značenje riječi. </w:t>
            </w:r>
          </w:p>
          <w:p w14:paraId="1FA6F843" w14:textId="77777777" w:rsidR="00962458" w:rsidRPr="00EC580C" w:rsidRDefault="00962458" w:rsidP="00EC580C">
            <w:pPr>
              <w:rPr>
                <w:rFonts w:cstheme="minorHAnsi"/>
                <w:sz w:val="18"/>
                <w:szCs w:val="18"/>
              </w:rPr>
            </w:pPr>
          </w:p>
          <w:p w14:paraId="638EEE3E" w14:textId="77777777" w:rsidR="00904859" w:rsidRDefault="00904859" w:rsidP="00AF365C">
            <w:pPr>
              <w:rPr>
                <w:rFonts w:cstheme="minorHAnsi"/>
                <w:b/>
                <w:sz w:val="18"/>
                <w:szCs w:val="18"/>
              </w:rPr>
            </w:pPr>
            <w:r w:rsidRPr="00AF365C">
              <w:rPr>
                <w:rFonts w:cstheme="minorHAnsi"/>
                <w:b/>
                <w:sz w:val="18"/>
                <w:szCs w:val="18"/>
              </w:rPr>
              <w:t>2. SLUŠAM I RAZGOVARAM</w:t>
            </w:r>
          </w:p>
          <w:p w14:paraId="7D569A6F" w14:textId="77777777" w:rsidR="00AF365C" w:rsidRPr="00AF365C" w:rsidRDefault="00904859" w:rsidP="00AF365C">
            <w:pPr>
              <w:rPr>
                <w:rFonts w:cstheme="minorHAnsi"/>
                <w:sz w:val="18"/>
                <w:szCs w:val="18"/>
              </w:rPr>
            </w:pPr>
            <w:r w:rsidRPr="00AF365C">
              <w:rPr>
                <w:rFonts w:cstheme="minorHAnsi"/>
                <w:b/>
                <w:sz w:val="18"/>
                <w:szCs w:val="18"/>
              </w:rPr>
              <w:t xml:space="preserve">Ishod aktivnosti: </w:t>
            </w:r>
            <w:r w:rsidRPr="00AF365C">
              <w:rPr>
                <w:rFonts w:cstheme="minorHAnsi"/>
                <w:sz w:val="18"/>
                <w:szCs w:val="18"/>
              </w:rPr>
              <w:t>učenik sluša tekst prema zadanim smjernicama: unaprijed zadana pitanja i upute</w:t>
            </w:r>
            <w:r w:rsidR="00AF365C">
              <w:rPr>
                <w:rFonts w:cstheme="minorHAnsi"/>
                <w:sz w:val="18"/>
                <w:szCs w:val="18"/>
              </w:rPr>
              <w:t>.</w:t>
            </w:r>
          </w:p>
          <w:p w14:paraId="7E6F9353" w14:textId="77777777" w:rsidR="00904859" w:rsidRPr="00AF365C" w:rsidRDefault="00904859" w:rsidP="00AF365C">
            <w:pPr>
              <w:rPr>
                <w:rFonts w:cstheme="minorHAnsi"/>
                <w:sz w:val="18"/>
                <w:szCs w:val="18"/>
              </w:rPr>
            </w:pPr>
            <w:r w:rsidRPr="00AF365C">
              <w:rPr>
                <w:rFonts w:cstheme="minorHAnsi"/>
                <w:b/>
                <w:sz w:val="18"/>
                <w:szCs w:val="18"/>
              </w:rPr>
              <w:lastRenderedPageBreak/>
              <w:t>Opis aktivnosti:</w:t>
            </w:r>
          </w:p>
          <w:p w14:paraId="1973D2DD" w14:textId="77777777" w:rsidR="00904859" w:rsidRPr="00AF365C" w:rsidRDefault="00904859" w:rsidP="00AF365C">
            <w:pPr>
              <w:rPr>
                <w:rFonts w:cstheme="minorHAnsi"/>
                <w:sz w:val="18"/>
                <w:szCs w:val="18"/>
              </w:rPr>
            </w:pPr>
            <w:r w:rsidRPr="00AF365C">
              <w:rPr>
                <w:rFonts w:cstheme="minorHAnsi"/>
                <w:sz w:val="18"/>
                <w:szCs w:val="18"/>
              </w:rPr>
              <w:t xml:space="preserve">Učenici sjede u krugu. Učiteljica/učitelj najavljuje priču </w:t>
            </w:r>
            <w:r w:rsidR="00BA732D" w:rsidRPr="00AF365C">
              <w:rPr>
                <w:rFonts w:cstheme="minorHAnsi"/>
                <w:i/>
                <w:iCs/>
                <w:sz w:val="18"/>
                <w:szCs w:val="18"/>
              </w:rPr>
              <w:t>Zvižduk s Bukovca</w:t>
            </w:r>
            <w:r w:rsidRPr="00AF365C">
              <w:rPr>
                <w:rFonts w:cstheme="minorHAnsi"/>
                <w:sz w:val="18"/>
                <w:szCs w:val="18"/>
              </w:rPr>
              <w:t xml:space="preserve"> </w:t>
            </w:r>
            <w:r w:rsidR="00BA732D" w:rsidRPr="00AF365C">
              <w:rPr>
                <w:rFonts w:cstheme="minorHAnsi"/>
                <w:sz w:val="18"/>
                <w:szCs w:val="18"/>
              </w:rPr>
              <w:t>Zvonimira Milčeca</w:t>
            </w:r>
            <w:r w:rsidRPr="00AF365C">
              <w:rPr>
                <w:rFonts w:cstheme="minorHAnsi"/>
                <w:sz w:val="18"/>
                <w:szCs w:val="18"/>
              </w:rPr>
              <w:t xml:space="preserve">. Prije čitanja (ili slušanja) priče učiteljica/učitelj postavlja pitanje. Učenici pažljivo slušaju kako bi nakon čitanja mogli odgovoriti: </w:t>
            </w:r>
            <w:r w:rsidR="00BA732D" w:rsidRPr="00AF365C">
              <w:rPr>
                <w:rFonts w:cstheme="minorHAnsi"/>
                <w:sz w:val="18"/>
                <w:szCs w:val="18"/>
              </w:rPr>
              <w:t>Tko od dječaka nešto skriva?</w:t>
            </w:r>
          </w:p>
          <w:p w14:paraId="0B6D1792" w14:textId="77777777" w:rsidR="00904859" w:rsidRPr="00AF365C" w:rsidRDefault="00904859" w:rsidP="00AF365C">
            <w:pPr>
              <w:ind w:left="240"/>
              <w:rPr>
                <w:rFonts w:cstheme="minorHAnsi"/>
                <w:sz w:val="18"/>
                <w:szCs w:val="18"/>
              </w:rPr>
            </w:pPr>
          </w:p>
          <w:p w14:paraId="732DE0C0" w14:textId="77777777" w:rsidR="00AF365C" w:rsidRPr="00AF365C" w:rsidRDefault="00904859" w:rsidP="00AF365C">
            <w:pPr>
              <w:rPr>
                <w:rFonts w:cstheme="minorHAnsi"/>
                <w:b/>
                <w:sz w:val="18"/>
                <w:szCs w:val="18"/>
              </w:rPr>
            </w:pPr>
            <w:r w:rsidRPr="00AF365C">
              <w:rPr>
                <w:rFonts w:cstheme="minorHAnsi"/>
                <w:b/>
                <w:sz w:val="18"/>
                <w:szCs w:val="18"/>
              </w:rPr>
              <w:t>3. RAZUMIJEM ŠTO SLUŠAM</w:t>
            </w:r>
          </w:p>
          <w:p w14:paraId="4214261A" w14:textId="77777777" w:rsidR="00AF365C" w:rsidRPr="00AF365C" w:rsidRDefault="00904859" w:rsidP="00AF365C">
            <w:pPr>
              <w:rPr>
                <w:rFonts w:cstheme="minorHAnsi"/>
                <w:sz w:val="18"/>
                <w:szCs w:val="18"/>
              </w:rPr>
            </w:pPr>
            <w:r w:rsidRPr="00AF365C">
              <w:rPr>
                <w:rFonts w:cstheme="minorHAnsi"/>
                <w:b/>
                <w:sz w:val="18"/>
                <w:szCs w:val="18"/>
              </w:rPr>
              <w:t xml:space="preserve">Ishod aktivnosti: </w:t>
            </w:r>
            <w:r w:rsidRPr="00AF365C">
              <w:rPr>
                <w:rFonts w:cstheme="minorHAnsi"/>
                <w:sz w:val="18"/>
                <w:szCs w:val="18"/>
              </w:rPr>
              <w:t>učenik pojašnjava i popravlja razumijevanje pročitanoga teksta čitajući ponovo tekst</w:t>
            </w:r>
            <w:r w:rsidR="00AF365C">
              <w:rPr>
                <w:rFonts w:cstheme="minorHAnsi"/>
                <w:sz w:val="18"/>
                <w:szCs w:val="18"/>
              </w:rPr>
              <w:t>;</w:t>
            </w:r>
            <w:r w:rsidRPr="00AF365C">
              <w:rPr>
                <w:rFonts w:cstheme="minorHAnsi"/>
                <w:sz w:val="18"/>
                <w:szCs w:val="18"/>
              </w:rPr>
              <w:t xml:space="preserve"> odgovara na pitanja o poslušanome tekstu</w:t>
            </w:r>
            <w:r w:rsidR="00AF365C">
              <w:rPr>
                <w:rFonts w:cstheme="minorHAnsi"/>
                <w:sz w:val="18"/>
                <w:szCs w:val="18"/>
              </w:rPr>
              <w:t>;</w:t>
            </w:r>
            <w:r w:rsidRPr="00AF365C">
              <w:rPr>
                <w:rFonts w:cstheme="minorHAnsi"/>
                <w:sz w:val="18"/>
                <w:szCs w:val="18"/>
              </w:rPr>
              <w:t xml:space="preserve"> izražava mišljenje o poslušanome tekstu</w:t>
            </w:r>
            <w:r w:rsidR="00AF365C">
              <w:rPr>
                <w:rFonts w:cstheme="minorHAnsi"/>
                <w:sz w:val="18"/>
                <w:szCs w:val="18"/>
              </w:rPr>
              <w:t>;</w:t>
            </w:r>
            <w:r w:rsidRPr="00AF365C">
              <w:rPr>
                <w:rFonts w:cstheme="minorHAnsi"/>
                <w:sz w:val="18"/>
                <w:szCs w:val="18"/>
              </w:rPr>
              <w:t xml:space="preserve"> iskazuje misli i osjećaje nakon čitanja književnoga teksta</w:t>
            </w:r>
            <w:r w:rsidR="00AF365C">
              <w:rPr>
                <w:rFonts w:cstheme="minorHAnsi"/>
                <w:sz w:val="18"/>
                <w:szCs w:val="18"/>
              </w:rPr>
              <w:t>;</w:t>
            </w:r>
            <w:r w:rsidRPr="00AF365C">
              <w:rPr>
                <w:rFonts w:cstheme="minorHAnsi"/>
                <w:sz w:val="18"/>
                <w:szCs w:val="18"/>
              </w:rPr>
              <w:t xml:space="preserve"> opisuje likove prema izgledu, ponašanju i govoru</w:t>
            </w:r>
            <w:r w:rsidR="00AF365C">
              <w:rPr>
                <w:rFonts w:cstheme="minorHAnsi"/>
                <w:sz w:val="18"/>
                <w:szCs w:val="18"/>
              </w:rPr>
              <w:t>;</w:t>
            </w:r>
            <w:r w:rsidRPr="00AF365C">
              <w:rPr>
                <w:rFonts w:cstheme="minorHAnsi"/>
                <w:sz w:val="18"/>
                <w:szCs w:val="18"/>
              </w:rPr>
              <w:t xml:space="preserve"> povezuje temu književnoga teksta s vlastitim iskustvom</w:t>
            </w:r>
            <w:r w:rsidR="00AF365C">
              <w:rPr>
                <w:rFonts w:cstheme="minorHAnsi"/>
                <w:sz w:val="18"/>
                <w:szCs w:val="18"/>
              </w:rPr>
              <w:t>;</w:t>
            </w:r>
            <w:r w:rsidRPr="00AF365C">
              <w:rPr>
                <w:rFonts w:cstheme="minorHAnsi"/>
                <w:sz w:val="18"/>
                <w:szCs w:val="18"/>
              </w:rPr>
              <w:t xml:space="preserve"> navodi sličnosti i razlike između sadržaja i teme književnoga teksta i vlastitoga životnog iskustva</w:t>
            </w:r>
            <w:r w:rsidR="00AF365C">
              <w:rPr>
                <w:rFonts w:cstheme="minorHAnsi"/>
                <w:sz w:val="18"/>
                <w:szCs w:val="18"/>
              </w:rPr>
              <w:t>;</w:t>
            </w:r>
            <w:r w:rsidRPr="00AF365C">
              <w:rPr>
                <w:rFonts w:cstheme="minorHAnsi"/>
                <w:sz w:val="18"/>
                <w:szCs w:val="18"/>
              </w:rPr>
              <w:t xml:space="preserve"> uspoređuje misli i osjećaje nakon čitanja teksta sa zapažanjima ostalih učenika</w:t>
            </w:r>
            <w:r w:rsidR="00AF365C">
              <w:rPr>
                <w:rFonts w:cstheme="minorHAnsi"/>
                <w:sz w:val="18"/>
                <w:szCs w:val="18"/>
              </w:rPr>
              <w:t>.</w:t>
            </w:r>
          </w:p>
          <w:p w14:paraId="1A069322" w14:textId="77777777" w:rsidR="00904859" w:rsidRPr="00AF365C" w:rsidRDefault="00904859" w:rsidP="00AF365C">
            <w:pPr>
              <w:rPr>
                <w:rFonts w:cstheme="minorHAnsi"/>
                <w:b/>
                <w:sz w:val="18"/>
                <w:szCs w:val="18"/>
              </w:rPr>
            </w:pPr>
            <w:r w:rsidRPr="00AF365C">
              <w:rPr>
                <w:rFonts w:cstheme="minorHAnsi"/>
                <w:b/>
                <w:sz w:val="18"/>
                <w:szCs w:val="18"/>
              </w:rPr>
              <w:t xml:space="preserve">Opis aktivnosti: </w:t>
            </w:r>
          </w:p>
          <w:p w14:paraId="0947311C" w14:textId="77777777" w:rsidR="00904859" w:rsidRPr="00AF365C" w:rsidRDefault="00904859" w:rsidP="00AF365C">
            <w:pPr>
              <w:rPr>
                <w:rFonts w:cstheme="minorHAnsi"/>
                <w:sz w:val="18"/>
                <w:szCs w:val="18"/>
              </w:rPr>
            </w:pPr>
            <w:r w:rsidRPr="00AF365C">
              <w:rPr>
                <w:rFonts w:cstheme="minorHAnsi"/>
                <w:sz w:val="18"/>
                <w:szCs w:val="18"/>
              </w:rPr>
              <w:t>Učenici iznose svoje osjećaje nakon slušanja teksta. Odgovaraju na pitanje postavljeno prije čitanja</w:t>
            </w:r>
            <w:r w:rsidR="00AF365C">
              <w:rPr>
                <w:rFonts w:cstheme="minorHAnsi"/>
                <w:sz w:val="18"/>
                <w:szCs w:val="18"/>
              </w:rPr>
              <w:t>.</w:t>
            </w:r>
            <w:r w:rsidRPr="00AF365C">
              <w:rPr>
                <w:rFonts w:cstheme="minorHAnsi"/>
                <w:sz w:val="18"/>
                <w:szCs w:val="18"/>
              </w:rPr>
              <w:t xml:space="preserve"> (</w:t>
            </w:r>
            <w:r w:rsidR="00BA732D" w:rsidRPr="00AF365C">
              <w:rPr>
                <w:rFonts w:cstheme="minorHAnsi"/>
                <w:sz w:val="18"/>
                <w:szCs w:val="18"/>
              </w:rPr>
              <w:t>Kanta nešto skriva u njedrima</w:t>
            </w:r>
            <w:r w:rsidRPr="00AF365C">
              <w:rPr>
                <w:rFonts w:cstheme="minorHAnsi"/>
                <w:sz w:val="18"/>
                <w:szCs w:val="18"/>
              </w:rPr>
              <w:t>.)</w:t>
            </w:r>
          </w:p>
          <w:p w14:paraId="0B33A3AA" w14:textId="77777777" w:rsidR="00904859" w:rsidRPr="00AF365C" w:rsidRDefault="00904859" w:rsidP="00AF365C">
            <w:pPr>
              <w:rPr>
                <w:rFonts w:cstheme="minorHAnsi"/>
                <w:sz w:val="18"/>
                <w:szCs w:val="18"/>
              </w:rPr>
            </w:pPr>
            <w:r w:rsidRPr="00AF365C">
              <w:rPr>
                <w:rFonts w:cstheme="minorHAnsi"/>
                <w:sz w:val="18"/>
                <w:szCs w:val="18"/>
              </w:rPr>
              <w:t>Otvaraju udžbenik i još jednom čitaju</w:t>
            </w:r>
            <w:r w:rsidR="00AF365C">
              <w:rPr>
                <w:rFonts w:cstheme="minorHAnsi"/>
                <w:sz w:val="18"/>
                <w:szCs w:val="18"/>
              </w:rPr>
              <w:t xml:space="preserve"> tekst</w:t>
            </w:r>
            <w:r w:rsidRPr="00AF365C">
              <w:rPr>
                <w:rFonts w:cstheme="minorHAnsi"/>
                <w:sz w:val="18"/>
                <w:szCs w:val="18"/>
              </w:rPr>
              <w:t>. Izdvajaju nepoznate riječi i pokušavaju ih objasniti</w:t>
            </w:r>
            <w:r w:rsidR="00AF365C">
              <w:rPr>
                <w:rFonts w:cstheme="minorHAnsi"/>
                <w:sz w:val="18"/>
                <w:szCs w:val="18"/>
              </w:rPr>
              <w:t>.</w:t>
            </w:r>
            <w:r w:rsidRPr="00AF365C">
              <w:rPr>
                <w:rFonts w:cstheme="minorHAnsi"/>
                <w:sz w:val="18"/>
                <w:szCs w:val="18"/>
              </w:rPr>
              <w:t xml:space="preserve"> </w:t>
            </w:r>
            <w:r w:rsidR="00AF365C">
              <w:rPr>
                <w:rFonts w:cstheme="minorHAnsi"/>
                <w:sz w:val="18"/>
                <w:szCs w:val="18"/>
              </w:rPr>
              <w:t>U</w:t>
            </w:r>
            <w:r w:rsidRPr="00AF365C">
              <w:rPr>
                <w:rFonts w:cstheme="minorHAnsi"/>
                <w:sz w:val="18"/>
                <w:szCs w:val="18"/>
              </w:rPr>
              <w:t>koliko nitko ne zna objasniti značenje riječi</w:t>
            </w:r>
            <w:r w:rsidR="00AF365C">
              <w:rPr>
                <w:rFonts w:cstheme="minorHAnsi"/>
                <w:sz w:val="18"/>
                <w:szCs w:val="18"/>
              </w:rPr>
              <w:t>,</w:t>
            </w:r>
            <w:r w:rsidRPr="00AF365C">
              <w:rPr>
                <w:rFonts w:cstheme="minorHAnsi"/>
                <w:sz w:val="18"/>
                <w:szCs w:val="18"/>
              </w:rPr>
              <w:t xml:space="preserve"> </w:t>
            </w:r>
            <w:r w:rsidR="00AF365C" w:rsidRPr="00AF365C">
              <w:rPr>
                <w:rFonts w:cstheme="minorHAnsi"/>
                <w:sz w:val="18"/>
                <w:szCs w:val="18"/>
              </w:rPr>
              <w:t>učinit</w:t>
            </w:r>
            <w:r w:rsidR="00AF365C">
              <w:rPr>
                <w:rFonts w:cstheme="minorHAnsi"/>
                <w:sz w:val="18"/>
                <w:szCs w:val="18"/>
              </w:rPr>
              <w:t xml:space="preserve"> </w:t>
            </w:r>
            <w:r w:rsidR="00AF365C" w:rsidRPr="00AF365C">
              <w:rPr>
                <w:rFonts w:cstheme="minorHAnsi"/>
                <w:sz w:val="18"/>
                <w:szCs w:val="18"/>
              </w:rPr>
              <w:t xml:space="preserve">će </w:t>
            </w:r>
            <w:r w:rsidRPr="00AF365C">
              <w:rPr>
                <w:rFonts w:cstheme="minorHAnsi"/>
                <w:sz w:val="18"/>
                <w:szCs w:val="18"/>
              </w:rPr>
              <w:t>to učiteljica/učitelj</w:t>
            </w:r>
            <w:r w:rsidR="00AF365C">
              <w:rPr>
                <w:rFonts w:cstheme="minorHAnsi"/>
                <w:sz w:val="18"/>
                <w:szCs w:val="18"/>
              </w:rPr>
              <w:t>.</w:t>
            </w:r>
          </w:p>
          <w:p w14:paraId="571A75D7" w14:textId="77777777" w:rsidR="0014268A" w:rsidRPr="00AF365C" w:rsidRDefault="00904859" w:rsidP="00AF365C">
            <w:pPr>
              <w:rPr>
                <w:rFonts w:cstheme="minorHAnsi"/>
                <w:sz w:val="18"/>
                <w:szCs w:val="18"/>
              </w:rPr>
            </w:pPr>
            <w:r w:rsidRPr="00AF365C">
              <w:rPr>
                <w:rFonts w:cstheme="minorHAnsi"/>
                <w:sz w:val="18"/>
                <w:szCs w:val="18"/>
              </w:rPr>
              <w:t>Učiteljica/učitelj pitanj</w:t>
            </w:r>
            <w:r w:rsidR="00AF365C">
              <w:rPr>
                <w:rFonts w:cstheme="minorHAnsi"/>
                <w:sz w:val="18"/>
                <w:szCs w:val="18"/>
              </w:rPr>
              <w:t>ima</w:t>
            </w:r>
            <w:r w:rsidRPr="00AF365C">
              <w:rPr>
                <w:rFonts w:cstheme="minorHAnsi"/>
                <w:sz w:val="18"/>
                <w:szCs w:val="18"/>
              </w:rPr>
              <w:t xml:space="preserve"> uvodi učenike u sadržajnu analizu: </w:t>
            </w:r>
            <w:r w:rsidR="00BA732D" w:rsidRPr="00AF365C">
              <w:rPr>
                <w:rFonts w:cstheme="minorHAnsi"/>
                <w:sz w:val="18"/>
                <w:szCs w:val="18"/>
              </w:rPr>
              <w:t>O čemu govori ovaj ulomak? Koji se likovi pojavljuju u tekstu? Što misliš jesu li im to prava imena ili nadimci? Objasni. Zašto je Giza kapetan dječacima? Objasni što znači biti kapetan. Koju ulogu imaju ostali dječaci? Kamo su se uputili? Koji se lik najviše ističe svojim ponašanjem? Opiši kako se ponaša.</w:t>
            </w:r>
            <w:r w:rsidR="00AF365C">
              <w:rPr>
                <w:rFonts w:cstheme="minorHAnsi"/>
                <w:sz w:val="18"/>
                <w:szCs w:val="18"/>
              </w:rPr>
              <w:t xml:space="preserve"> </w:t>
            </w:r>
            <w:r w:rsidR="0014268A" w:rsidRPr="00AF365C">
              <w:rPr>
                <w:rFonts w:cstheme="minorHAnsi"/>
                <w:sz w:val="18"/>
                <w:szCs w:val="18"/>
              </w:rPr>
              <w:t xml:space="preserve">Pokaži njegovo ponašanje pokretima tijela i izrazima lica. Saznaješ li iz teksta što Kanta skriva u njedrima? </w:t>
            </w:r>
          </w:p>
          <w:p w14:paraId="2D27A514" w14:textId="77777777" w:rsidR="0014268A" w:rsidRPr="00AF365C" w:rsidRDefault="0014268A" w:rsidP="00AF365C">
            <w:pPr>
              <w:rPr>
                <w:rFonts w:cstheme="minorHAnsi"/>
                <w:sz w:val="18"/>
                <w:szCs w:val="18"/>
              </w:rPr>
            </w:pPr>
            <w:r w:rsidRPr="00AF365C">
              <w:rPr>
                <w:rFonts w:cstheme="minorHAnsi"/>
                <w:sz w:val="18"/>
                <w:szCs w:val="18"/>
              </w:rPr>
              <w:t>Pročitaj cijeli roman i saznaj što je uzrok ovakvu Kantinu ponašanju.</w:t>
            </w:r>
          </w:p>
          <w:p w14:paraId="64F4C04A" w14:textId="77777777" w:rsidR="00904859" w:rsidRPr="00AF365C" w:rsidRDefault="00904859" w:rsidP="00AF365C">
            <w:pPr>
              <w:rPr>
                <w:rFonts w:cstheme="minorHAnsi"/>
                <w:sz w:val="18"/>
                <w:szCs w:val="18"/>
              </w:rPr>
            </w:pPr>
          </w:p>
          <w:p w14:paraId="1C81B06D" w14:textId="77777777" w:rsidR="00904859" w:rsidRPr="00AF365C" w:rsidRDefault="00904859" w:rsidP="00AF365C">
            <w:pPr>
              <w:rPr>
                <w:rFonts w:cstheme="minorHAnsi"/>
                <w:sz w:val="18"/>
                <w:szCs w:val="18"/>
              </w:rPr>
            </w:pPr>
            <w:r w:rsidRPr="00AF365C">
              <w:rPr>
                <w:rFonts w:cstheme="minorHAnsi"/>
                <w:sz w:val="18"/>
                <w:szCs w:val="18"/>
              </w:rPr>
              <w:t>Učiteljica/učitelj može na ploču zapisati naslov, ime pisca i nekoliko podataka o tekstu. Učenici pišu u svoje bilježnice.</w:t>
            </w:r>
          </w:p>
          <w:p w14:paraId="3659FB66" w14:textId="77777777" w:rsidR="00904859" w:rsidRPr="00AF365C" w:rsidRDefault="00904859" w:rsidP="00AF365C">
            <w:pPr>
              <w:rPr>
                <w:rFonts w:cstheme="minorHAnsi"/>
                <w:sz w:val="18"/>
                <w:szCs w:val="18"/>
              </w:rPr>
            </w:pPr>
          </w:p>
          <w:p w14:paraId="350E3B91" w14:textId="77777777" w:rsidR="00AF365C" w:rsidRPr="00AF365C" w:rsidRDefault="00904859" w:rsidP="00AF365C">
            <w:pPr>
              <w:rPr>
                <w:rFonts w:cstheme="minorHAnsi"/>
                <w:b/>
                <w:sz w:val="18"/>
                <w:szCs w:val="18"/>
              </w:rPr>
            </w:pPr>
            <w:r w:rsidRPr="00AF365C">
              <w:rPr>
                <w:rFonts w:cstheme="minorHAnsi"/>
                <w:b/>
                <w:sz w:val="18"/>
                <w:szCs w:val="18"/>
              </w:rPr>
              <w:t xml:space="preserve">4. </w:t>
            </w:r>
            <w:r w:rsidR="0014268A" w:rsidRPr="00AF365C">
              <w:rPr>
                <w:rFonts w:cstheme="minorHAnsi"/>
                <w:b/>
                <w:sz w:val="18"/>
                <w:szCs w:val="18"/>
              </w:rPr>
              <w:t>DJEČJI ROMAN</w:t>
            </w:r>
          </w:p>
          <w:p w14:paraId="7E0FF666" w14:textId="77777777" w:rsidR="009B1CE3" w:rsidRPr="00962458" w:rsidRDefault="00904859" w:rsidP="00AF365C">
            <w:pPr>
              <w:textAlignment w:val="baseline"/>
              <w:rPr>
                <w:rFonts w:eastAsia="Times New Roman" w:cs="Arial"/>
                <w:color w:val="231F20"/>
                <w:sz w:val="18"/>
                <w:szCs w:val="18"/>
                <w:lang w:eastAsia="hr-HR"/>
              </w:rPr>
            </w:pPr>
            <w:r w:rsidRPr="00AF365C">
              <w:rPr>
                <w:rFonts w:cstheme="minorHAnsi"/>
                <w:b/>
                <w:sz w:val="18"/>
                <w:szCs w:val="18"/>
              </w:rPr>
              <w:t>Ishod aktivnosti:</w:t>
            </w:r>
            <w:r w:rsidRPr="00AF365C">
              <w:rPr>
                <w:rFonts w:cstheme="minorHAnsi"/>
                <w:sz w:val="18"/>
                <w:szCs w:val="18"/>
              </w:rPr>
              <w:t xml:space="preserve"> učenik se koristi jezičnim vještinama, aktivnim rječnikom i temeljnim znanjima radi oblikovanja uradaka u kojima dolazi do izražaja kreativnost, originalnost i stvaralačko mišljenje</w:t>
            </w:r>
            <w:r w:rsidR="009B1CE3">
              <w:rPr>
                <w:rFonts w:cstheme="minorHAnsi"/>
                <w:sz w:val="18"/>
                <w:szCs w:val="18"/>
              </w:rPr>
              <w:t>;</w:t>
            </w:r>
            <w:r w:rsidRPr="00AF365C">
              <w:rPr>
                <w:rFonts w:cstheme="minorHAnsi"/>
                <w:sz w:val="18"/>
                <w:szCs w:val="18"/>
              </w:rPr>
              <w:t xml:space="preserve"> razvija vlastiti potencijal za stvaralaštvo</w:t>
            </w:r>
            <w:r w:rsidR="009B1CE3">
              <w:rPr>
                <w:rFonts w:cstheme="minorHAnsi"/>
                <w:sz w:val="18"/>
                <w:szCs w:val="18"/>
              </w:rPr>
              <w:t>;</w:t>
            </w:r>
            <w:r w:rsidR="00625FBF" w:rsidRPr="00AF365C">
              <w:rPr>
                <w:rFonts w:cstheme="minorHAnsi"/>
                <w:sz w:val="18"/>
                <w:szCs w:val="18"/>
              </w:rPr>
              <w:t xml:space="preserve"> </w:t>
            </w:r>
            <w:r w:rsidR="00625FBF" w:rsidRPr="00AF365C">
              <w:rPr>
                <w:rFonts w:eastAsia="Times New Roman" w:cs="Arial"/>
                <w:color w:val="231F20"/>
                <w:sz w:val="18"/>
                <w:szCs w:val="18"/>
                <w:lang w:eastAsia="hr-HR"/>
              </w:rPr>
              <w:t>piše jednostavne tekstove prema zadanoj ili slobodno odabranoj temi</w:t>
            </w:r>
            <w:r w:rsidR="009B1CE3">
              <w:rPr>
                <w:rFonts w:eastAsia="Times New Roman" w:cs="Arial"/>
                <w:color w:val="231F20"/>
                <w:sz w:val="18"/>
                <w:szCs w:val="18"/>
                <w:lang w:eastAsia="hr-HR"/>
              </w:rPr>
              <w:t>.</w:t>
            </w:r>
          </w:p>
          <w:p w14:paraId="456CA742" w14:textId="77777777" w:rsidR="00904859" w:rsidRPr="00AF365C" w:rsidRDefault="00904859" w:rsidP="00AF365C">
            <w:pPr>
              <w:rPr>
                <w:rFonts w:cstheme="minorHAnsi"/>
                <w:b/>
                <w:sz w:val="18"/>
                <w:szCs w:val="18"/>
              </w:rPr>
            </w:pPr>
            <w:r w:rsidRPr="00AF365C">
              <w:rPr>
                <w:rFonts w:cstheme="minorHAnsi"/>
                <w:b/>
                <w:sz w:val="18"/>
                <w:szCs w:val="18"/>
              </w:rPr>
              <w:t>Opis aktivnosti:</w:t>
            </w:r>
          </w:p>
          <w:p w14:paraId="745960B8" w14:textId="77777777" w:rsidR="000B6D84" w:rsidRPr="00AF365C" w:rsidRDefault="00625FBF" w:rsidP="00AF365C">
            <w:pPr>
              <w:rPr>
                <w:rFonts w:cstheme="minorHAnsi"/>
                <w:sz w:val="18"/>
                <w:szCs w:val="18"/>
              </w:rPr>
            </w:pPr>
            <w:r w:rsidRPr="00AF365C">
              <w:rPr>
                <w:rFonts w:cstheme="minorHAnsi"/>
                <w:sz w:val="18"/>
                <w:szCs w:val="18"/>
              </w:rPr>
              <w:t xml:space="preserve">Tekst koji smo čitali je ulomak. Što to znači? Tko je napisao knjigu </w:t>
            </w:r>
            <w:r w:rsidRPr="009B1CE3">
              <w:rPr>
                <w:rFonts w:cstheme="minorHAnsi"/>
                <w:i/>
                <w:iCs/>
                <w:sz w:val="18"/>
                <w:szCs w:val="18"/>
              </w:rPr>
              <w:t>Zvižduk s Bukovca</w:t>
            </w:r>
            <w:r w:rsidRPr="00AF365C">
              <w:rPr>
                <w:rFonts w:cstheme="minorHAnsi"/>
                <w:sz w:val="18"/>
                <w:szCs w:val="18"/>
              </w:rPr>
              <w:t>? Tko su glavni likovi u ovom</w:t>
            </w:r>
            <w:r w:rsidR="009B1CE3">
              <w:rPr>
                <w:rFonts w:cstheme="minorHAnsi"/>
                <w:sz w:val="18"/>
                <w:szCs w:val="18"/>
              </w:rPr>
              <w:t>e</w:t>
            </w:r>
            <w:r w:rsidRPr="00AF365C">
              <w:rPr>
                <w:rFonts w:cstheme="minorHAnsi"/>
                <w:sz w:val="18"/>
                <w:szCs w:val="18"/>
              </w:rPr>
              <w:t xml:space="preserve"> odlomku? Kako zovemo romane u kojima su glavni likovi djeca? Pročitaj što je dječji roman.</w:t>
            </w:r>
          </w:p>
          <w:p w14:paraId="23E07991" w14:textId="77777777" w:rsidR="00625FBF" w:rsidRPr="00AF365C" w:rsidRDefault="00625FBF" w:rsidP="00AF365C">
            <w:pPr>
              <w:rPr>
                <w:rFonts w:cstheme="minorHAnsi"/>
                <w:sz w:val="18"/>
                <w:szCs w:val="18"/>
              </w:rPr>
            </w:pPr>
            <w:r w:rsidRPr="00AF365C">
              <w:rPr>
                <w:rFonts w:cstheme="minorHAnsi"/>
                <w:sz w:val="18"/>
                <w:szCs w:val="18"/>
              </w:rPr>
              <w:t>Rad s udžbenikom:</w:t>
            </w:r>
          </w:p>
          <w:p w14:paraId="75A479ED" w14:textId="77777777" w:rsidR="00625FBF" w:rsidRPr="00AF365C" w:rsidRDefault="00625FBF" w:rsidP="00AF365C">
            <w:pPr>
              <w:rPr>
                <w:rFonts w:cstheme="minorHAnsi"/>
                <w:sz w:val="18"/>
                <w:szCs w:val="18"/>
              </w:rPr>
            </w:pPr>
            <w:r w:rsidRPr="00AF365C">
              <w:rPr>
                <w:rFonts w:cstheme="minorHAnsi"/>
                <w:sz w:val="18"/>
                <w:szCs w:val="18"/>
              </w:rPr>
              <w:t>Učenici samostalno pišu svoje ideje o nastanku nadimaka djece iz romana (Bimbo, Dugi, Truli, Rolo, Kanta i Giza).</w:t>
            </w:r>
          </w:p>
          <w:p w14:paraId="41E67986" w14:textId="77777777" w:rsidR="00625FBF" w:rsidRPr="00AF365C" w:rsidRDefault="00625FBF" w:rsidP="00AF365C">
            <w:pPr>
              <w:rPr>
                <w:rFonts w:cstheme="minorHAnsi"/>
                <w:sz w:val="18"/>
                <w:szCs w:val="18"/>
              </w:rPr>
            </w:pPr>
            <w:r w:rsidRPr="00AF365C">
              <w:rPr>
                <w:rFonts w:cstheme="minorHAnsi"/>
                <w:sz w:val="18"/>
                <w:szCs w:val="18"/>
              </w:rPr>
              <w:t>Zamišljaju koji je predmet Kanta skrivao i pišu što se moglo dogoditi da je predmet pokazao ostalim dječacima.</w:t>
            </w:r>
          </w:p>
          <w:p w14:paraId="41D0F068" w14:textId="77777777" w:rsidR="00625FBF" w:rsidRPr="00AF365C" w:rsidRDefault="00625FBF" w:rsidP="00AF365C">
            <w:pPr>
              <w:rPr>
                <w:rFonts w:cstheme="minorHAnsi"/>
                <w:sz w:val="18"/>
                <w:szCs w:val="18"/>
              </w:rPr>
            </w:pPr>
            <w:r w:rsidRPr="00AF365C">
              <w:rPr>
                <w:rFonts w:cstheme="minorHAnsi"/>
                <w:sz w:val="18"/>
                <w:szCs w:val="18"/>
              </w:rPr>
              <w:t>Pišu preporuku prijateljima zašto bi trebali pročitati ovaj roman.</w:t>
            </w:r>
          </w:p>
          <w:p w14:paraId="07A3A0BF" w14:textId="77777777" w:rsidR="00904859" w:rsidRPr="00AF365C" w:rsidRDefault="00904859" w:rsidP="00AF365C">
            <w:pPr>
              <w:rPr>
                <w:rFonts w:cstheme="minorHAnsi"/>
                <w:sz w:val="18"/>
                <w:szCs w:val="18"/>
              </w:rPr>
            </w:pPr>
          </w:p>
          <w:p w14:paraId="2B5A867F" w14:textId="77777777" w:rsidR="00985B48" w:rsidRPr="00AF365C" w:rsidRDefault="00985B48" w:rsidP="00AF365C">
            <w:pPr>
              <w:rPr>
                <w:rFonts w:cs="Arial"/>
                <w:b/>
                <w:sz w:val="18"/>
                <w:szCs w:val="18"/>
              </w:rPr>
            </w:pPr>
            <w:r w:rsidRPr="00AF365C">
              <w:rPr>
                <w:rFonts w:cs="Arial"/>
                <w:b/>
                <w:sz w:val="18"/>
                <w:szCs w:val="18"/>
              </w:rPr>
              <w:t>5. OKO TEKSTA TEKST</w:t>
            </w:r>
          </w:p>
          <w:p w14:paraId="4AE67813" w14:textId="77777777" w:rsidR="009B1CE3" w:rsidRPr="00962458" w:rsidRDefault="00985B48" w:rsidP="00AF365C">
            <w:pPr>
              <w:rPr>
                <w:rFonts w:cs="Arial"/>
                <w:sz w:val="18"/>
                <w:szCs w:val="18"/>
              </w:rPr>
            </w:pPr>
            <w:r w:rsidRPr="00AF365C">
              <w:rPr>
                <w:rFonts w:cs="Arial"/>
                <w:b/>
                <w:sz w:val="18"/>
                <w:szCs w:val="18"/>
              </w:rPr>
              <w:t>Ishod aktivnosti</w:t>
            </w:r>
            <w:r w:rsidRPr="00AF365C">
              <w:rPr>
                <w:rFonts w:cs="Arial"/>
                <w:sz w:val="18"/>
                <w:szCs w:val="18"/>
              </w:rPr>
              <w:t>: učenik pronalazi važne podatke u tekstu</w:t>
            </w:r>
            <w:r w:rsidR="009B1CE3">
              <w:rPr>
                <w:rFonts w:cs="Arial"/>
                <w:sz w:val="18"/>
                <w:szCs w:val="18"/>
              </w:rPr>
              <w:t>.</w:t>
            </w:r>
          </w:p>
          <w:p w14:paraId="069944C0" w14:textId="77777777" w:rsidR="00985B48" w:rsidRPr="00AF365C" w:rsidRDefault="00985B48" w:rsidP="00AF365C">
            <w:pPr>
              <w:rPr>
                <w:rFonts w:cs="Arial"/>
                <w:b/>
                <w:sz w:val="18"/>
                <w:szCs w:val="18"/>
              </w:rPr>
            </w:pPr>
            <w:r w:rsidRPr="00AF365C">
              <w:rPr>
                <w:rFonts w:cs="Arial"/>
                <w:b/>
                <w:sz w:val="18"/>
                <w:szCs w:val="18"/>
              </w:rPr>
              <w:t xml:space="preserve">Opis aktivnosti : </w:t>
            </w:r>
          </w:p>
          <w:p w14:paraId="40EF370B" w14:textId="77777777" w:rsidR="00985B48" w:rsidRPr="00AF365C" w:rsidRDefault="00985B48" w:rsidP="00AF365C">
            <w:pPr>
              <w:rPr>
                <w:rFonts w:cs="Arial"/>
                <w:sz w:val="18"/>
                <w:szCs w:val="18"/>
              </w:rPr>
            </w:pPr>
            <w:r w:rsidRPr="00AF365C">
              <w:rPr>
                <w:rFonts w:cs="Arial"/>
                <w:sz w:val="18"/>
                <w:szCs w:val="18"/>
              </w:rPr>
              <w:t xml:space="preserve">Učenici sjede u grupama po četvero. Čitaju tekst o dječjem romanu </w:t>
            </w:r>
            <w:r w:rsidRPr="009B1CE3">
              <w:rPr>
                <w:rFonts w:cs="Arial"/>
                <w:i/>
                <w:iCs/>
                <w:sz w:val="18"/>
                <w:szCs w:val="18"/>
              </w:rPr>
              <w:t>Zvižduk s Bukovca</w:t>
            </w:r>
            <w:r w:rsidRPr="00AF365C">
              <w:rPr>
                <w:rFonts w:cs="Arial"/>
                <w:sz w:val="18"/>
                <w:szCs w:val="18"/>
              </w:rPr>
              <w:t>. Zatvaraju udžbenike. Odabiru učenika koji će odgovarati na pitanja. Učiteljica/učitelj postavlja pitanja. Predstavnik grupe</w:t>
            </w:r>
            <w:r w:rsidR="009B1CE3">
              <w:rPr>
                <w:rFonts w:cs="Arial"/>
                <w:sz w:val="18"/>
                <w:szCs w:val="18"/>
              </w:rPr>
              <w:t>,</w:t>
            </w:r>
            <w:r w:rsidRPr="00AF365C">
              <w:rPr>
                <w:rFonts w:cs="Arial"/>
                <w:sz w:val="18"/>
                <w:szCs w:val="18"/>
              </w:rPr>
              <w:t xml:space="preserve"> koji prvi digne ruku</w:t>
            </w:r>
            <w:r w:rsidR="009B1CE3">
              <w:rPr>
                <w:rFonts w:cs="Arial"/>
                <w:sz w:val="18"/>
                <w:szCs w:val="18"/>
              </w:rPr>
              <w:t>,</w:t>
            </w:r>
            <w:r w:rsidRPr="00AF365C">
              <w:rPr>
                <w:rFonts w:cs="Arial"/>
                <w:sz w:val="18"/>
                <w:szCs w:val="18"/>
              </w:rPr>
              <w:t xml:space="preserve"> pri odgovaranju </w:t>
            </w:r>
            <w:r w:rsidR="009B1CE3" w:rsidRPr="00AF365C">
              <w:rPr>
                <w:rFonts w:cs="Arial"/>
                <w:sz w:val="18"/>
                <w:szCs w:val="18"/>
              </w:rPr>
              <w:t xml:space="preserve">osvaja </w:t>
            </w:r>
            <w:r w:rsidRPr="00AF365C">
              <w:rPr>
                <w:rFonts w:cs="Arial"/>
                <w:sz w:val="18"/>
                <w:szCs w:val="18"/>
              </w:rPr>
              <w:t>prednost za svoju grupu.</w:t>
            </w:r>
          </w:p>
          <w:p w14:paraId="341F6ACD" w14:textId="77777777" w:rsidR="00985B48" w:rsidRPr="00AF365C" w:rsidRDefault="00985B48" w:rsidP="00AF365C">
            <w:pPr>
              <w:rPr>
                <w:rFonts w:cs="Arial"/>
                <w:sz w:val="18"/>
                <w:szCs w:val="18"/>
              </w:rPr>
            </w:pPr>
            <w:r w:rsidRPr="00AF365C">
              <w:rPr>
                <w:rFonts w:cs="Arial"/>
                <w:sz w:val="18"/>
                <w:szCs w:val="18"/>
              </w:rPr>
              <w:t>Prijedlog pitanja:</w:t>
            </w:r>
          </w:p>
          <w:p w14:paraId="34511117" w14:textId="77777777" w:rsidR="00904859" w:rsidRPr="00AF365C" w:rsidRDefault="00985B48" w:rsidP="00AF365C">
            <w:pPr>
              <w:rPr>
                <w:rFonts w:cstheme="minorHAnsi"/>
                <w:sz w:val="18"/>
                <w:szCs w:val="18"/>
              </w:rPr>
            </w:pPr>
            <w:r w:rsidRPr="00AF365C">
              <w:rPr>
                <w:rFonts w:cstheme="minorHAnsi"/>
                <w:sz w:val="18"/>
                <w:szCs w:val="18"/>
              </w:rPr>
              <w:t>Tko je napisao roman?</w:t>
            </w:r>
          </w:p>
          <w:p w14:paraId="2509784C" w14:textId="77777777" w:rsidR="00985B48" w:rsidRPr="00AF365C" w:rsidRDefault="00985B48" w:rsidP="00AF365C">
            <w:pPr>
              <w:rPr>
                <w:rFonts w:cstheme="minorHAnsi"/>
                <w:sz w:val="18"/>
                <w:szCs w:val="18"/>
              </w:rPr>
            </w:pPr>
            <w:r w:rsidRPr="00AF365C">
              <w:rPr>
                <w:rFonts w:cstheme="minorHAnsi"/>
                <w:sz w:val="18"/>
                <w:szCs w:val="18"/>
              </w:rPr>
              <w:t>U kojem gradu žive dječaci?</w:t>
            </w:r>
          </w:p>
          <w:p w14:paraId="7758C662" w14:textId="77777777" w:rsidR="00985B48" w:rsidRPr="00AF365C" w:rsidRDefault="00985B48" w:rsidP="00AF365C">
            <w:pPr>
              <w:rPr>
                <w:rFonts w:cstheme="minorHAnsi"/>
                <w:sz w:val="18"/>
                <w:szCs w:val="18"/>
              </w:rPr>
            </w:pPr>
            <w:r w:rsidRPr="00AF365C">
              <w:rPr>
                <w:rFonts w:cstheme="minorHAnsi"/>
                <w:sz w:val="18"/>
                <w:szCs w:val="18"/>
              </w:rPr>
              <w:t>U koji razred idu dječaci?</w:t>
            </w:r>
          </w:p>
          <w:p w14:paraId="23BFA872" w14:textId="77777777" w:rsidR="00985B48" w:rsidRPr="00AF365C" w:rsidRDefault="00985B48" w:rsidP="00AF365C">
            <w:pPr>
              <w:rPr>
                <w:rFonts w:cstheme="minorHAnsi"/>
                <w:sz w:val="18"/>
                <w:szCs w:val="18"/>
              </w:rPr>
            </w:pPr>
            <w:r w:rsidRPr="00AF365C">
              <w:rPr>
                <w:rFonts w:cstheme="minorHAnsi"/>
                <w:sz w:val="18"/>
                <w:szCs w:val="18"/>
              </w:rPr>
              <w:t>Kada se događa radnja?</w:t>
            </w:r>
          </w:p>
          <w:p w14:paraId="0AADE739" w14:textId="77777777" w:rsidR="00985B48" w:rsidRPr="00AF365C" w:rsidRDefault="00985B48" w:rsidP="00AF365C">
            <w:pPr>
              <w:rPr>
                <w:rFonts w:cstheme="minorHAnsi"/>
                <w:sz w:val="18"/>
                <w:szCs w:val="18"/>
              </w:rPr>
            </w:pPr>
            <w:r w:rsidRPr="00AF365C">
              <w:rPr>
                <w:rFonts w:cstheme="minorHAnsi"/>
                <w:sz w:val="18"/>
                <w:szCs w:val="18"/>
              </w:rPr>
              <w:t>Navedi tri mjesta radnje iz romana.</w:t>
            </w:r>
          </w:p>
          <w:p w14:paraId="4C8C25F6" w14:textId="77777777" w:rsidR="00985B48" w:rsidRPr="00AF365C" w:rsidRDefault="00985B48" w:rsidP="00AF365C">
            <w:pPr>
              <w:rPr>
                <w:rFonts w:cstheme="minorHAnsi"/>
                <w:sz w:val="18"/>
                <w:szCs w:val="18"/>
              </w:rPr>
            </w:pPr>
            <w:r w:rsidRPr="00AF365C">
              <w:rPr>
                <w:rFonts w:cstheme="minorHAnsi"/>
                <w:sz w:val="18"/>
                <w:szCs w:val="18"/>
              </w:rPr>
              <w:lastRenderedPageBreak/>
              <w:t>Čega nije bilo u njihovo doba?</w:t>
            </w:r>
          </w:p>
          <w:p w14:paraId="3799274F" w14:textId="77777777" w:rsidR="00985B48" w:rsidRPr="00AF365C" w:rsidRDefault="00985B48" w:rsidP="00AF365C">
            <w:pPr>
              <w:rPr>
                <w:rFonts w:cstheme="minorHAnsi"/>
                <w:sz w:val="18"/>
                <w:szCs w:val="18"/>
              </w:rPr>
            </w:pPr>
          </w:p>
          <w:p w14:paraId="0985CC7B" w14:textId="77777777" w:rsidR="00904859" w:rsidRPr="00AF365C" w:rsidRDefault="00904859" w:rsidP="00AF365C">
            <w:pPr>
              <w:rPr>
                <w:rFonts w:cstheme="minorHAnsi"/>
                <w:sz w:val="18"/>
                <w:szCs w:val="18"/>
              </w:rPr>
            </w:pPr>
          </w:p>
          <w:p w14:paraId="6D0248CC" w14:textId="77777777" w:rsidR="00904859" w:rsidRPr="00AF365C" w:rsidRDefault="00904859" w:rsidP="00AF365C">
            <w:pPr>
              <w:rPr>
                <w:rFonts w:cstheme="minorHAnsi"/>
                <w:b/>
                <w:bCs/>
                <w:sz w:val="18"/>
                <w:szCs w:val="18"/>
              </w:rPr>
            </w:pPr>
            <w:r w:rsidRPr="00AF365C">
              <w:rPr>
                <w:rFonts w:cstheme="minorHAnsi"/>
                <w:b/>
                <w:bCs/>
                <w:sz w:val="18"/>
                <w:szCs w:val="18"/>
              </w:rPr>
              <w:t>NA PLOČI</w:t>
            </w:r>
            <w:r w:rsidR="00962458">
              <w:rPr>
                <w:rFonts w:cstheme="minorHAnsi"/>
                <w:b/>
                <w:bCs/>
                <w:sz w:val="18"/>
                <w:szCs w:val="18"/>
              </w:rPr>
              <w:t xml:space="preserve"> JE</w:t>
            </w:r>
            <w:r w:rsidRPr="00AF365C">
              <w:rPr>
                <w:rFonts w:cstheme="minorHAnsi"/>
                <w:b/>
                <w:bCs/>
                <w:sz w:val="18"/>
                <w:szCs w:val="18"/>
              </w:rPr>
              <w:t>:</w:t>
            </w:r>
          </w:p>
          <w:p w14:paraId="0BAFAA35" w14:textId="77777777" w:rsidR="00904859" w:rsidRPr="00AF365C" w:rsidRDefault="00904859" w:rsidP="00AF365C">
            <w:pPr>
              <w:rPr>
                <w:rFonts w:cstheme="minorHAnsi"/>
                <w:b/>
                <w:bCs/>
                <w:sz w:val="18"/>
                <w:szCs w:val="18"/>
              </w:rPr>
            </w:pPr>
          </w:p>
          <w:p w14:paraId="6D215C89" w14:textId="77777777" w:rsidR="00904859" w:rsidRPr="00AF365C" w:rsidRDefault="00904859" w:rsidP="00AF365C">
            <w:pPr>
              <w:rPr>
                <w:rFonts w:cstheme="minorHAnsi"/>
                <w:b/>
                <w:bCs/>
                <w:sz w:val="18"/>
                <w:szCs w:val="18"/>
              </w:rPr>
            </w:pPr>
            <w:r w:rsidRPr="00AF365C">
              <w:rPr>
                <w:rFonts w:cstheme="minorHAnsi"/>
                <w:b/>
                <w:bCs/>
                <w:sz w:val="18"/>
                <w:szCs w:val="18"/>
              </w:rPr>
              <w:t xml:space="preserve">    </w:t>
            </w:r>
            <w:r w:rsidR="00625FBF" w:rsidRPr="00AF365C">
              <w:rPr>
                <w:rFonts w:cstheme="minorHAnsi"/>
                <w:b/>
                <w:bCs/>
                <w:sz w:val="18"/>
                <w:szCs w:val="18"/>
              </w:rPr>
              <w:t>Zvižduk s Bukovca</w:t>
            </w:r>
          </w:p>
          <w:p w14:paraId="33E7F732" w14:textId="77777777" w:rsidR="00904859" w:rsidRPr="00AF365C" w:rsidRDefault="00904859" w:rsidP="00AF365C">
            <w:pPr>
              <w:rPr>
                <w:rFonts w:cstheme="minorHAnsi"/>
                <w:b/>
                <w:bCs/>
                <w:sz w:val="18"/>
                <w:szCs w:val="18"/>
              </w:rPr>
            </w:pPr>
            <w:r w:rsidRPr="00AF365C">
              <w:rPr>
                <w:rFonts w:cstheme="minorHAnsi"/>
                <w:b/>
                <w:bCs/>
                <w:sz w:val="18"/>
                <w:szCs w:val="18"/>
              </w:rPr>
              <w:t xml:space="preserve">                        </w:t>
            </w:r>
            <w:r w:rsidR="00625FBF" w:rsidRPr="00AF365C">
              <w:rPr>
                <w:rFonts w:cstheme="minorHAnsi"/>
                <w:b/>
                <w:bCs/>
                <w:sz w:val="18"/>
                <w:szCs w:val="18"/>
              </w:rPr>
              <w:t>Zvonimir Milčec</w:t>
            </w:r>
          </w:p>
          <w:p w14:paraId="650303B7" w14:textId="77777777" w:rsidR="00904859" w:rsidRPr="00AF365C" w:rsidRDefault="00904859" w:rsidP="00AF365C">
            <w:pPr>
              <w:rPr>
                <w:rFonts w:cstheme="minorHAnsi"/>
                <w:sz w:val="18"/>
                <w:szCs w:val="18"/>
              </w:rPr>
            </w:pPr>
            <w:r w:rsidRPr="00AF365C">
              <w:rPr>
                <w:rFonts w:cstheme="minorHAnsi"/>
                <w:sz w:val="18"/>
                <w:szCs w:val="18"/>
              </w:rPr>
              <w:t xml:space="preserve">- </w:t>
            </w:r>
            <w:r w:rsidR="00625FBF" w:rsidRPr="00AF365C">
              <w:rPr>
                <w:rFonts w:cstheme="minorHAnsi"/>
                <w:sz w:val="18"/>
                <w:szCs w:val="18"/>
              </w:rPr>
              <w:t>ulomak iz romana</w:t>
            </w:r>
          </w:p>
          <w:p w14:paraId="3FB2796B" w14:textId="77777777" w:rsidR="00904859" w:rsidRPr="00AF365C" w:rsidRDefault="00904859" w:rsidP="00AF365C">
            <w:pPr>
              <w:rPr>
                <w:rFonts w:cstheme="minorHAnsi"/>
                <w:sz w:val="18"/>
                <w:szCs w:val="18"/>
              </w:rPr>
            </w:pPr>
          </w:p>
          <w:p w14:paraId="3CE8D3F7" w14:textId="77777777" w:rsidR="00904859" w:rsidRPr="00AF365C" w:rsidRDefault="00904859" w:rsidP="00AF365C">
            <w:pPr>
              <w:rPr>
                <w:rFonts w:cstheme="minorHAnsi"/>
                <w:sz w:val="18"/>
                <w:szCs w:val="18"/>
              </w:rPr>
            </w:pPr>
            <w:r w:rsidRPr="00AF365C">
              <w:rPr>
                <w:rFonts w:cstheme="minorHAnsi"/>
                <w:sz w:val="18"/>
                <w:szCs w:val="18"/>
              </w:rPr>
              <w:t>LIK</w:t>
            </w:r>
            <w:r w:rsidR="00625FBF" w:rsidRPr="00AF365C">
              <w:rPr>
                <w:rFonts w:cstheme="minorHAnsi"/>
                <w:sz w:val="18"/>
                <w:szCs w:val="18"/>
              </w:rPr>
              <w:t>OVI</w:t>
            </w:r>
            <w:r w:rsidRPr="00AF365C">
              <w:rPr>
                <w:rFonts w:cstheme="minorHAnsi"/>
                <w:sz w:val="18"/>
                <w:szCs w:val="18"/>
              </w:rPr>
              <w:t xml:space="preserve">: </w:t>
            </w:r>
            <w:r w:rsidR="00625FBF" w:rsidRPr="00AF365C">
              <w:rPr>
                <w:rFonts w:cstheme="minorHAnsi"/>
                <w:sz w:val="18"/>
                <w:szCs w:val="18"/>
              </w:rPr>
              <w:t>Bimbo, Dugi, Truli, Rolo, Kanta i Giza</w:t>
            </w:r>
          </w:p>
          <w:p w14:paraId="4B187941" w14:textId="77777777" w:rsidR="00625FBF" w:rsidRPr="00AF365C" w:rsidRDefault="00625FBF" w:rsidP="00AF365C">
            <w:pPr>
              <w:rPr>
                <w:rFonts w:cstheme="minorHAnsi"/>
                <w:sz w:val="18"/>
                <w:szCs w:val="18"/>
              </w:rPr>
            </w:pPr>
          </w:p>
          <w:p w14:paraId="04F09A3E" w14:textId="77777777" w:rsidR="00625FBF" w:rsidRPr="00AF365C" w:rsidRDefault="00625FBF" w:rsidP="00AF365C">
            <w:pPr>
              <w:rPr>
                <w:rFonts w:cstheme="minorHAnsi"/>
                <w:sz w:val="18"/>
                <w:szCs w:val="18"/>
              </w:rPr>
            </w:pPr>
            <w:r w:rsidRPr="00AF365C">
              <w:rPr>
                <w:rFonts w:cstheme="minorHAnsi"/>
                <w:sz w:val="18"/>
                <w:szCs w:val="18"/>
              </w:rPr>
              <w:t>Dječji roman – književno djelo u kojem su likovi djeca</w:t>
            </w:r>
          </w:p>
          <w:p w14:paraId="1D59F805" w14:textId="77777777" w:rsidR="00625FBF" w:rsidRPr="00AF365C" w:rsidRDefault="00625FBF" w:rsidP="00AF365C">
            <w:pPr>
              <w:rPr>
                <w:rFonts w:cstheme="minorHAnsi"/>
                <w:sz w:val="18"/>
                <w:szCs w:val="18"/>
              </w:rPr>
            </w:pPr>
            <w:r w:rsidRPr="00AF365C">
              <w:rPr>
                <w:rFonts w:cstheme="minorHAnsi"/>
                <w:sz w:val="18"/>
                <w:szCs w:val="18"/>
              </w:rPr>
              <w:t xml:space="preserve">                      </w:t>
            </w:r>
            <w:r w:rsidR="00985B48" w:rsidRPr="00AF365C">
              <w:rPr>
                <w:rFonts w:cstheme="minorHAnsi"/>
                <w:sz w:val="18"/>
                <w:szCs w:val="18"/>
              </w:rPr>
              <w:t xml:space="preserve"> </w:t>
            </w:r>
            <w:r w:rsidRPr="00AF365C">
              <w:rPr>
                <w:rFonts w:cstheme="minorHAnsi"/>
                <w:sz w:val="18"/>
                <w:szCs w:val="18"/>
              </w:rPr>
              <w:t xml:space="preserve"> </w:t>
            </w:r>
            <w:r w:rsidR="00985B48" w:rsidRPr="00AF365C">
              <w:rPr>
                <w:rFonts w:cstheme="minorHAnsi"/>
                <w:sz w:val="18"/>
                <w:szCs w:val="18"/>
              </w:rPr>
              <w:t>–</w:t>
            </w:r>
            <w:r w:rsidRPr="00AF365C">
              <w:rPr>
                <w:rFonts w:cstheme="minorHAnsi"/>
                <w:sz w:val="18"/>
                <w:szCs w:val="18"/>
              </w:rPr>
              <w:t xml:space="preserve"> prikazuje </w:t>
            </w:r>
            <w:r w:rsidR="00985B48" w:rsidRPr="00AF365C">
              <w:rPr>
                <w:rFonts w:cstheme="minorHAnsi"/>
                <w:sz w:val="18"/>
                <w:szCs w:val="18"/>
              </w:rPr>
              <w:t>događaje iz dječjeg života</w:t>
            </w:r>
          </w:p>
          <w:p w14:paraId="1F8C93D6" w14:textId="77777777" w:rsidR="00904859" w:rsidRPr="00AF365C" w:rsidRDefault="00904859" w:rsidP="00AF365C">
            <w:pPr>
              <w:rPr>
                <w:rFonts w:cstheme="minorHAnsi"/>
                <w:sz w:val="18"/>
                <w:szCs w:val="18"/>
              </w:rPr>
            </w:pPr>
          </w:p>
          <w:p w14:paraId="6F103F2C" w14:textId="77777777" w:rsidR="00904859" w:rsidRPr="00AF365C" w:rsidRDefault="00904859" w:rsidP="00AF365C">
            <w:pPr>
              <w:rPr>
                <w:rFonts w:cstheme="minorHAnsi"/>
                <w:sz w:val="18"/>
                <w:szCs w:val="18"/>
              </w:rPr>
            </w:pPr>
          </w:p>
        </w:tc>
        <w:tc>
          <w:tcPr>
            <w:tcW w:w="719" w:type="pct"/>
          </w:tcPr>
          <w:p w14:paraId="5D54714B" w14:textId="77777777" w:rsidR="00904859" w:rsidRDefault="00904859" w:rsidP="00AF365C">
            <w:pPr>
              <w:rPr>
                <w:rStyle w:val="normaltextrun"/>
                <w:rFonts w:eastAsia="Calibri" w:cstheme="minorHAnsi"/>
                <w:b/>
                <w:color w:val="000000"/>
                <w:sz w:val="18"/>
                <w:szCs w:val="18"/>
              </w:rPr>
            </w:pPr>
          </w:p>
          <w:p w14:paraId="0B8B4342" w14:textId="235D5581" w:rsidR="00962458" w:rsidRPr="00962458" w:rsidRDefault="00EC580C" w:rsidP="00AF365C">
            <w:pPr>
              <w:rPr>
                <w:rStyle w:val="normaltextrun"/>
                <w:rFonts w:eastAsia="Calibri" w:cstheme="minorHAnsi"/>
                <w:b/>
                <w:bCs/>
                <w:color w:val="000000"/>
                <w:sz w:val="18"/>
                <w:szCs w:val="18"/>
              </w:rPr>
            </w:pPr>
            <w:hyperlink r:id="rId6" w:anchor="block-366839" w:history="1">
              <w:r w:rsidR="00962458" w:rsidRPr="00EC580C">
                <w:rPr>
                  <w:rStyle w:val="Hyperlink"/>
                  <w:b/>
                  <w:bCs/>
                  <w:sz w:val="18"/>
                  <w:szCs w:val="18"/>
                </w:rPr>
                <w:t>Zvučna čitanka</w:t>
              </w:r>
              <w:r w:rsidR="006C16BB" w:rsidRPr="00EC580C">
                <w:rPr>
                  <w:rStyle w:val="Hyperlink"/>
                  <w:b/>
                  <w:bCs/>
                  <w:sz w:val="18"/>
                  <w:szCs w:val="18"/>
                </w:rPr>
                <w:t xml:space="preserve"> – Zvižduk s Bukovca</w:t>
              </w:r>
            </w:hyperlink>
          </w:p>
        </w:tc>
        <w:tc>
          <w:tcPr>
            <w:tcW w:w="889" w:type="pct"/>
          </w:tcPr>
          <w:p w14:paraId="789FFBDD" w14:textId="77777777" w:rsidR="009B1CE3" w:rsidRDefault="00904859" w:rsidP="009B1CE3">
            <w:pPr>
              <w:rPr>
                <w:rFonts w:eastAsia="Times New Roman" w:cstheme="minorHAnsi"/>
                <w:color w:val="231F20"/>
                <w:sz w:val="18"/>
                <w:szCs w:val="18"/>
                <w:lang w:eastAsia="hr-HR"/>
              </w:rPr>
            </w:pPr>
            <w:r w:rsidRPr="00AF365C">
              <w:rPr>
                <w:rFonts w:cstheme="minorHAnsi"/>
                <w:b/>
                <w:sz w:val="18"/>
                <w:szCs w:val="18"/>
              </w:rPr>
              <w:t>UKU</w:t>
            </w:r>
            <w:r w:rsidR="009B1CE3">
              <w:rPr>
                <w:rFonts w:cstheme="minorHAnsi"/>
                <w:b/>
                <w:sz w:val="18"/>
                <w:szCs w:val="18"/>
              </w:rPr>
              <w:t xml:space="preserve"> </w:t>
            </w:r>
            <w:r w:rsidRPr="00AF365C">
              <w:rPr>
                <w:rFonts w:eastAsia="Times New Roman" w:cstheme="minorHAnsi"/>
                <w:color w:val="231F20"/>
                <w:sz w:val="18"/>
                <w:szCs w:val="18"/>
                <w:lang w:eastAsia="hr-HR"/>
              </w:rPr>
              <w:t>A.</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1. Upravljanje informacijama: Uz podršku učitelja ili samostalno traži nove informacije iz različitih izvora i uspješno ih primjenjuje pri rješavanju problema</w:t>
            </w:r>
            <w:r w:rsidR="009B1CE3">
              <w:rPr>
                <w:rFonts w:eastAsia="Times New Roman" w:cstheme="minorHAnsi"/>
                <w:color w:val="231F20"/>
                <w:sz w:val="18"/>
                <w:szCs w:val="18"/>
                <w:lang w:eastAsia="hr-HR"/>
              </w:rPr>
              <w:t xml:space="preserve">; </w:t>
            </w:r>
          </w:p>
          <w:p w14:paraId="2C8E32AA" w14:textId="77777777" w:rsidR="009B1CE3" w:rsidRDefault="00904859" w:rsidP="009B1CE3">
            <w:pPr>
              <w:rPr>
                <w:rFonts w:eastAsia="Times New Roman" w:cstheme="minorHAnsi"/>
                <w:color w:val="231F20"/>
                <w:sz w:val="18"/>
                <w:szCs w:val="18"/>
                <w:lang w:eastAsia="hr-HR"/>
              </w:rPr>
            </w:pPr>
            <w:r w:rsidRPr="00AF365C">
              <w:rPr>
                <w:rFonts w:eastAsia="Times New Roman" w:cstheme="minorHAnsi"/>
                <w:color w:val="231F20"/>
                <w:sz w:val="18"/>
                <w:szCs w:val="18"/>
                <w:lang w:eastAsia="hr-HR"/>
              </w:rPr>
              <w:t>A.</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 xml:space="preserve">2. Primjena strategija učenja i rješavanje problema: Učenik primjenjuje strategije učenja i rješava probleme u svim </w:t>
            </w:r>
            <w:r w:rsidRPr="00AF365C">
              <w:rPr>
                <w:rFonts w:eastAsia="Times New Roman" w:cstheme="minorHAnsi"/>
                <w:color w:val="231F20"/>
                <w:sz w:val="18"/>
                <w:szCs w:val="18"/>
                <w:lang w:eastAsia="hr-HR"/>
              </w:rPr>
              <w:lastRenderedPageBreak/>
              <w:t>područjima učenja uz praćenje i podršku učitelja</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A.</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3. Kreativno mišljenje: Učenik se koristi kreativnošću za oblikovanje svojih ideja i pristupa rješavanju problema</w:t>
            </w:r>
            <w:r w:rsidR="009B1CE3">
              <w:rPr>
                <w:rFonts w:eastAsia="Times New Roman" w:cstheme="minorHAnsi"/>
                <w:color w:val="231F20"/>
                <w:sz w:val="18"/>
                <w:szCs w:val="18"/>
                <w:lang w:eastAsia="hr-HR"/>
              </w:rPr>
              <w:t xml:space="preserve">; </w:t>
            </w:r>
          </w:p>
          <w:p w14:paraId="663A7474" w14:textId="77777777" w:rsidR="00904859" w:rsidRPr="00AF365C" w:rsidRDefault="00904859" w:rsidP="009B1CE3">
            <w:pPr>
              <w:rPr>
                <w:rFonts w:eastAsia="Times New Roman" w:cstheme="minorHAnsi"/>
                <w:color w:val="231F20"/>
                <w:sz w:val="18"/>
                <w:szCs w:val="18"/>
                <w:lang w:eastAsia="hr-HR"/>
              </w:rPr>
            </w:pPr>
            <w:r w:rsidRPr="00AF365C">
              <w:rPr>
                <w:rFonts w:eastAsia="Times New Roman" w:cstheme="minorHAnsi"/>
                <w:color w:val="231F20"/>
                <w:sz w:val="18"/>
                <w:szCs w:val="18"/>
                <w:lang w:eastAsia="hr-HR"/>
              </w:rPr>
              <w:t>A.</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4. Kritičko mišljenje: Učenik razlikuje činjenice od mišljenja i sposoban je usporediti različite ideje</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C.</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4. Emocije: Učenik se koristi ugodnim emocijama i raspoloženjima tako da potiču učenje i kontrolira neugodne emocije i raspoloženja tako da ga ne ometaju u učenju.</w:t>
            </w:r>
          </w:p>
          <w:p w14:paraId="6B927807" w14:textId="77777777" w:rsidR="00904859" w:rsidRPr="00AF365C" w:rsidRDefault="00904859" w:rsidP="009B1CE3">
            <w:pPr>
              <w:rPr>
                <w:rFonts w:eastAsia="Times New Roman" w:cstheme="minorHAnsi"/>
                <w:color w:val="231F20"/>
                <w:sz w:val="18"/>
                <w:szCs w:val="18"/>
                <w:lang w:eastAsia="hr-HR"/>
              </w:rPr>
            </w:pPr>
            <w:r w:rsidRPr="00AF365C">
              <w:rPr>
                <w:rFonts w:cstheme="minorHAnsi"/>
                <w:b/>
                <w:sz w:val="18"/>
                <w:szCs w:val="18"/>
              </w:rPr>
              <w:t>OSR</w:t>
            </w:r>
            <w:r w:rsidR="009B1CE3">
              <w:rPr>
                <w:rFonts w:cstheme="minorHAnsi"/>
                <w:b/>
                <w:sz w:val="18"/>
                <w:szCs w:val="18"/>
              </w:rPr>
              <w:t xml:space="preserve"> </w:t>
            </w:r>
            <w:r w:rsidRPr="00AF365C">
              <w:rPr>
                <w:rFonts w:eastAsia="Times New Roman" w:cstheme="minorHAnsi"/>
                <w:color w:val="231F20"/>
                <w:sz w:val="18"/>
                <w:szCs w:val="18"/>
                <w:lang w:eastAsia="hr-HR"/>
              </w:rPr>
              <w:t>A.</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1. Razvija sliku o sebi</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A.</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 Upravlja emocijama i ponašanjem</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A.</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3.</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Razvija osobne potencijal</w:t>
            </w:r>
            <w:r w:rsidR="009B1CE3">
              <w:rPr>
                <w:rFonts w:eastAsia="Times New Roman" w:cstheme="minorHAnsi"/>
                <w:color w:val="231F20"/>
                <w:sz w:val="18"/>
                <w:szCs w:val="18"/>
                <w:lang w:eastAsia="hr-HR"/>
              </w:rPr>
              <w:t xml:space="preserve">e; </w:t>
            </w:r>
            <w:r w:rsidRPr="00AF365C">
              <w:rPr>
                <w:rFonts w:eastAsia="Times New Roman" w:cstheme="minorHAnsi"/>
                <w:color w:val="231F20"/>
                <w:sz w:val="18"/>
                <w:szCs w:val="18"/>
                <w:lang w:eastAsia="hr-HR"/>
              </w:rPr>
              <w:t>B.</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1. Opisuje i uvažava potrebe i osjećaje drugih</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B.</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 Razvija komunikacijske kompetencije.</w:t>
            </w:r>
          </w:p>
          <w:p w14:paraId="6D13A857" w14:textId="30AE0823" w:rsidR="00904859" w:rsidRPr="00AF365C" w:rsidRDefault="00904859" w:rsidP="00AF365C">
            <w:pPr>
              <w:rPr>
                <w:rFonts w:eastAsia="Times New Roman" w:cstheme="minorHAnsi"/>
                <w:color w:val="231F20"/>
                <w:sz w:val="18"/>
                <w:szCs w:val="18"/>
                <w:lang w:eastAsia="hr-HR"/>
              </w:rPr>
            </w:pPr>
            <w:r w:rsidRPr="00AF365C">
              <w:rPr>
                <w:rFonts w:cstheme="minorHAnsi"/>
                <w:b/>
                <w:sz w:val="18"/>
                <w:szCs w:val="18"/>
              </w:rPr>
              <w:t>O</w:t>
            </w:r>
            <w:r w:rsidR="00EC580C">
              <w:rPr>
                <w:rFonts w:cstheme="minorHAnsi"/>
                <w:b/>
                <w:sz w:val="18"/>
                <w:szCs w:val="18"/>
              </w:rPr>
              <w:t>D</w:t>
            </w:r>
            <w:r w:rsidRPr="00AF365C">
              <w:rPr>
                <w:rFonts w:cstheme="minorHAnsi"/>
                <w:b/>
                <w:sz w:val="18"/>
                <w:szCs w:val="18"/>
              </w:rPr>
              <w:t>R</w:t>
            </w:r>
            <w:r w:rsidR="009B1CE3">
              <w:rPr>
                <w:rFonts w:cstheme="minorHAnsi"/>
                <w:b/>
                <w:sz w:val="18"/>
                <w:szCs w:val="18"/>
              </w:rPr>
              <w:t xml:space="preserve"> </w:t>
            </w:r>
            <w:r w:rsidRPr="00AF365C">
              <w:rPr>
                <w:rFonts w:eastAsia="Times New Roman" w:cstheme="minorHAnsi"/>
                <w:color w:val="231F20"/>
                <w:sz w:val="18"/>
                <w:szCs w:val="18"/>
                <w:lang w:eastAsia="hr-HR"/>
              </w:rPr>
              <w:t>A.</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 Uočava da u prirodi postoji međudjelovanje i međuovisnost.</w:t>
            </w:r>
          </w:p>
          <w:p w14:paraId="262DFEEE" w14:textId="77777777" w:rsidR="00904859" w:rsidRPr="009B1CE3" w:rsidRDefault="00904859" w:rsidP="009B1CE3">
            <w:pPr>
              <w:rPr>
                <w:rFonts w:cstheme="minorHAnsi"/>
                <w:b/>
                <w:bCs/>
                <w:sz w:val="18"/>
                <w:szCs w:val="18"/>
              </w:rPr>
            </w:pPr>
            <w:r w:rsidRPr="00AF365C">
              <w:rPr>
                <w:rFonts w:cstheme="minorHAnsi"/>
                <w:b/>
                <w:bCs/>
                <w:sz w:val="18"/>
                <w:szCs w:val="18"/>
              </w:rPr>
              <w:t>GOO</w:t>
            </w:r>
            <w:r w:rsidR="009B1CE3">
              <w:rPr>
                <w:rFonts w:cstheme="minorHAnsi"/>
                <w:b/>
                <w:bCs/>
                <w:sz w:val="18"/>
                <w:szCs w:val="18"/>
              </w:rPr>
              <w:t xml:space="preserve"> </w:t>
            </w:r>
            <w:r w:rsidRPr="00AF365C">
              <w:rPr>
                <w:rFonts w:eastAsia="Times New Roman" w:cstheme="minorHAnsi"/>
                <w:color w:val="231F20"/>
                <w:sz w:val="18"/>
                <w:szCs w:val="18"/>
                <w:lang w:eastAsia="hr-HR"/>
              </w:rPr>
              <w:t>A.</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2.</w:t>
            </w:r>
            <w:r w:rsidR="009B1CE3">
              <w:rPr>
                <w:rFonts w:eastAsia="Times New Roman" w:cstheme="minorHAnsi"/>
                <w:color w:val="231F20"/>
                <w:sz w:val="18"/>
                <w:szCs w:val="18"/>
                <w:lang w:eastAsia="hr-HR"/>
              </w:rPr>
              <w:t xml:space="preserve"> </w:t>
            </w:r>
            <w:r w:rsidRPr="00AF365C">
              <w:rPr>
                <w:rFonts w:eastAsia="Times New Roman" w:cstheme="minorHAnsi"/>
                <w:color w:val="231F20"/>
                <w:sz w:val="18"/>
                <w:szCs w:val="18"/>
                <w:lang w:eastAsia="hr-HR"/>
              </w:rPr>
              <w:t>1. Ponaša se u skladu s ljudskim pravima u svakodnevnom životu.</w:t>
            </w:r>
          </w:p>
          <w:p w14:paraId="4D99A489" w14:textId="77777777" w:rsidR="00904859" w:rsidRPr="00AF365C" w:rsidRDefault="00904859" w:rsidP="00AF365C">
            <w:pPr>
              <w:rPr>
                <w:rFonts w:cstheme="minorHAnsi"/>
                <w:sz w:val="18"/>
                <w:szCs w:val="18"/>
              </w:rPr>
            </w:pPr>
          </w:p>
          <w:p w14:paraId="1A49FED4" w14:textId="77777777" w:rsidR="00904859" w:rsidRPr="00AF365C" w:rsidRDefault="00904859" w:rsidP="00AF365C">
            <w:pPr>
              <w:rPr>
                <w:rFonts w:cstheme="minorHAnsi"/>
                <w:sz w:val="18"/>
                <w:szCs w:val="18"/>
              </w:rPr>
            </w:pPr>
          </w:p>
        </w:tc>
      </w:tr>
    </w:tbl>
    <w:p w14:paraId="5B7370E9" w14:textId="77777777" w:rsidR="00380CAC" w:rsidRPr="00AF365C" w:rsidRDefault="00380CAC" w:rsidP="00AF365C">
      <w:pPr>
        <w:spacing w:after="0" w:line="240" w:lineRule="auto"/>
        <w:rPr>
          <w:rFonts w:cstheme="minorHAnsi"/>
          <w:sz w:val="18"/>
          <w:szCs w:val="18"/>
        </w:rPr>
      </w:pPr>
    </w:p>
    <w:sectPr w:rsidR="00380CAC" w:rsidRPr="00AF365C" w:rsidSect="00AF365C">
      <w:pgSz w:w="16838" w:h="11906" w:orient="landscape"/>
      <w:pgMar w:top="1134"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B5294"/>
    <w:multiLevelType w:val="hybridMultilevel"/>
    <w:tmpl w:val="DB366674"/>
    <w:lvl w:ilvl="0" w:tplc="0792CFFE">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DA4DF6"/>
    <w:multiLevelType w:val="hybridMultilevel"/>
    <w:tmpl w:val="F4889BC6"/>
    <w:lvl w:ilvl="0" w:tplc="B77210DA">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C6B64AB"/>
    <w:multiLevelType w:val="hybridMultilevel"/>
    <w:tmpl w:val="6D4C628A"/>
    <w:lvl w:ilvl="0" w:tplc="C5FAB33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A092A11"/>
    <w:multiLevelType w:val="hybridMultilevel"/>
    <w:tmpl w:val="349A8766"/>
    <w:lvl w:ilvl="0" w:tplc="FCEA58BA">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F172502"/>
    <w:multiLevelType w:val="hybridMultilevel"/>
    <w:tmpl w:val="4C20F238"/>
    <w:lvl w:ilvl="0" w:tplc="F018843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2032FB1"/>
    <w:multiLevelType w:val="hybridMultilevel"/>
    <w:tmpl w:val="349EFFD6"/>
    <w:lvl w:ilvl="0" w:tplc="53E62C92">
      <w:start w:val="1"/>
      <w:numFmt w:val="upp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72B7F49"/>
    <w:multiLevelType w:val="hybridMultilevel"/>
    <w:tmpl w:val="7FA2E79A"/>
    <w:lvl w:ilvl="0" w:tplc="47EE0C9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7721161"/>
    <w:multiLevelType w:val="hybridMultilevel"/>
    <w:tmpl w:val="E0305268"/>
    <w:lvl w:ilvl="0" w:tplc="9A22765A">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0092DD8"/>
    <w:multiLevelType w:val="hybridMultilevel"/>
    <w:tmpl w:val="D9EEFB0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7040E39"/>
    <w:multiLevelType w:val="hybridMultilevel"/>
    <w:tmpl w:val="5E7043F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9E02A4E"/>
    <w:multiLevelType w:val="hybridMultilevel"/>
    <w:tmpl w:val="EE32AD46"/>
    <w:lvl w:ilvl="0" w:tplc="B61AA36C">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A6B7501"/>
    <w:multiLevelType w:val="hybridMultilevel"/>
    <w:tmpl w:val="0A3AC0DE"/>
    <w:lvl w:ilvl="0" w:tplc="ACA01D3C">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CAD1F32"/>
    <w:multiLevelType w:val="hybridMultilevel"/>
    <w:tmpl w:val="BCAA39BE"/>
    <w:lvl w:ilvl="0" w:tplc="2AE04BD0">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D183C4B"/>
    <w:multiLevelType w:val="hybridMultilevel"/>
    <w:tmpl w:val="6FF46B6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DB62490"/>
    <w:multiLevelType w:val="hybridMultilevel"/>
    <w:tmpl w:val="E1A4F9F4"/>
    <w:lvl w:ilvl="0" w:tplc="4ADC2A86">
      <w:start w:val="4"/>
      <w:numFmt w:val="bullet"/>
      <w:lvlText w:val="-"/>
      <w:lvlJc w:val="left"/>
      <w:pPr>
        <w:ind w:left="1296" w:hanging="360"/>
      </w:pPr>
      <w:rPr>
        <w:rFonts w:ascii="Calibri" w:eastAsiaTheme="minorHAnsi" w:hAnsi="Calibri" w:cs="Calibri" w:hint="default"/>
      </w:rPr>
    </w:lvl>
    <w:lvl w:ilvl="1" w:tplc="041A0003" w:tentative="1">
      <w:start w:val="1"/>
      <w:numFmt w:val="bullet"/>
      <w:lvlText w:val="o"/>
      <w:lvlJc w:val="left"/>
      <w:pPr>
        <w:ind w:left="2016" w:hanging="360"/>
      </w:pPr>
      <w:rPr>
        <w:rFonts w:ascii="Courier New" w:hAnsi="Courier New" w:cs="Courier New" w:hint="default"/>
      </w:rPr>
    </w:lvl>
    <w:lvl w:ilvl="2" w:tplc="041A0005" w:tentative="1">
      <w:start w:val="1"/>
      <w:numFmt w:val="bullet"/>
      <w:lvlText w:val=""/>
      <w:lvlJc w:val="left"/>
      <w:pPr>
        <w:ind w:left="2736" w:hanging="360"/>
      </w:pPr>
      <w:rPr>
        <w:rFonts w:ascii="Wingdings" w:hAnsi="Wingdings" w:hint="default"/>
      </w:rPr>
    </w:lvl>
    <w:lvl w:ilvl="3" w:tplc="041A0001" w:tentative="1">
      <w:start w:val="1"/>
      <w:numFmt w:val="bullet"/>
      <w:lvlText w:val=""/>
      <w:lvlJc w:val="left"/>
      <w:pPr>
        <w:ind w:left="3456" w:hanging="360"/>
      </w:pPr>
      <w:rPr>
        <w:rFonts w:ascii="Symbol" w:hAnsi="Symbol" w:hint="default"/>
      </w:rPr>
    </w:lvl>
    <w:lvl w:ilvl="4" w:tplc="041A0003" w:tentative="1">
      <w:start w:val="1"/>
      <w:numFmt w:val="bullet"/>
      <w:lvlText w:val="o"/>
      <w:lvlJc w:val="left"/>
      <w:pPr>
        <w:ind w:left="4176" w:hanging="360"/>
      </w:pPr>
      <w:rPr>
        <w:rFonts w:ascii="Courier New" w:hAnsi="Courier New" w:cs="Courier New" w:hint="default"/>
      </w:rPr>
    </w:lvl>
    <w:lvl w:ilvl="5" w:tplc="041A0005" w:tentative="1">
      <w:start w:val="1"/>
      <w:numFmt w:val="bullet"/>
      <w:lvlText w:val=""/>
      <w:lvlJc w:val="left"/>
      <w:pPr>
        <w:ind w:left="4896" w:hanging="360"/>
      </w:pPr>
      <w:rPr>
        <w:rFonts w:ascii="Wingdings" w:hAnsi="Wingdings" w:hint="default"/>
      </w:rPr>
    </w:lvl>
    <w:lvl w:ilvl="6" w:tplc="041A0001" w:tentative="1">
      <w:start w:val="1"/>
      <w:numFmt w:val="bullet"/>
      <w:lvlText w:val=""/>
      <w:lvlJc w:val="left"/>
      <w:pPr>
        <w:ind w:left="5616" w:hanging="360"/>
      </w:pPr>
      <w:rPr>
        <w:rFonts w:ascii="Symbol" w:hAnsi="Symbol" w:hint="default"/>
      </w:rPr>
    </w:lvl>
    <w:lvl w:ilvl="7" w:tplc="041A0003" w:tentative="1">
      <w:start w:val="1"/>
      <w:numFmt w:val="bullet"/>
      <w:lvlText w:val="o"/>
      <w:lvlJc w:val="left"/>
      <w:pPr>
        <w:ind w:left="6336" w:hanging="360"/>
      </w:pPr>
      <w:rPr>
        <w:rFonts w:ascii="Courier New" w:hAnsi="Courier New" w:cs="Courier New" w:hint="default"/>
      </w:rPr>
    </w:lvl>
    <w:lvl w:ilvl="8" w:tplc="041A0005" w:tentative="1">
      <w:start w:val="1"/>
      <w:numFmt w:val="bullet"/>
      <w:lvlText w:val=""/>
      <w:lvlJc w:val="left"/>
      <w:pPr>
        <w:ind w:left="7056" w:hanging="360"/>
      </w:pPr>
      <w:rPr>
        <w:rFonts w:ascii="Wingdings" w:hAnsi="Wingdings" w:hint="default"/>
      </w:rPr>
    </w:lvl>
  </w:abstractNum>
  <w:abstractNum w:abstractNumId="15" w15:restartNumberingAfterBreak="0">
    <w:nsid w:val="7A612D49"/>
    <w:multiLevelType w:val="hybridMultilevel"/>
    <w:tmpl w:val="4A2AB0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9"/>
  </w:num>
  <w:num w:numId="3">
    <w:abstractNumId w:val="5"/>
  </w:num>
  <w:num w:numId="4">
    <w:abstractNumId w:val="8"/>
  </w:num>
  <w:num w:numId="5">
    <w:abstractNumId w:val="2"/>
  </w:num>
  <w:num w:numId="6">
    <w:abstractNumId w:val="13"/>
  </w:num>
  <w:num w:numId="7">
    <w:abstractNumId w:val="4"/>
  </w:num>
  <w:num w:numId="8">
    <w:abstractNumId w:val="7"/>
  </w:num>
  <w:num w:numId="9">
    <w:abstractNumId w:val="3"/>
  </w:num>
  <w:num w:numId="10">
    <w:abstractNumId w:val="10"/>
  </w:num>
  <w:num w:numId="11">
    <w:abstractNumId w:val="11"/>
  </w:num>
  <w:num w:numId="12">
    <w:abstractNumId w:val="0"/>
  </w:num>
  <w:num w:numId="13">
    <w:abstractNumId w:val="12"/>
  </w:num>
  <w:num w:numId="14">
    <w:abstractNumId w:val="15"/>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00234"/>
    <w:rsid w:val="0004299D"/>
    <w:rsid w:val="00072516"/>
    <w:rsid w:val="000B20F4"/>
    <w:rsid w:val="000B6D84"/>
    <w:rsid w:val="000D4266"/>
    <w:rsid w:val="000D4479"/>
    <w:rsid w:val="000E0DA2"/>
    <w:rsid w:val="001149E4"/>
    <w:rsid w:val="0014268A"/>
    <w:rsid w:val="00161CA4"/>
    <w:rsid w:val="001644D4"/>
    <w:rsid w:val="00164B8F"/>
    <w:rsid w:val="00196C43"/>
    <w:rsid w:val="001B45AC"/>
    <w:rsid w:val="001C0BAD"/>
    <w:rsid w:val="00202AF8"/>
    <w:rsid w:val="00213213"/>
    <w:rsid w:val="00215CE5"/>
    <w:rsid w:val="00223A3F"/>
    <w:rsid w:val="00251CB6"/>
    <w:rsid w:val="00263C7D"/>
    <w:rsid w:val="002A1681"/>
    <w:rsid w:val="002B151C"/>
    <w:rsid w:val="002B4928"/>
    <w:rsid w:val="002C148F"/>
    <w:rsid w:val="002C6C6E"/>
    <w:rsid w:val="002F676D"/>
    <w:rsid w:val="00315FA3"/>
    <w:rsid w:val="003161DB"/>
    <w:rsid w:val="00342CBF"/>
    <w:rsid w:val="00353E71"/>
    <w:rsid w:val="00355737"/>
    <w:rsid w:val="00364A9D"/>
    <w:rsid w:val="0038099D"/>
    <w:rsid w:val="00380CAC"/>
    <w:rsid w:val="00386189"/>
    <w:rsid w:val="003E39EA"/>
    <w:rsid w:val="00407A78"/>
    <w:rsid w:val="0041085E"/>
    <w:rsid w:val="00415B9E"/>
    <w:rsid w:val="00443451"/>
    <w:rsid w:val="0044417B"/>
    <w:rsid w:val="004940BD"/>
    <w:rsid w:val="004E14D1"/>
    <w:rsid w:val="005032A8"/>
    <w:rsid w:val="00510F1A"/>
    <w:rsid w:val="00512C63"/>
    <w:rsid w:val="005269ED"/>
    <w:rsid w:val="00550483"/>
    <w:rsid w:val="00561BF2"/>
    <w:rsid w:val="00565282"/>
    <w:rsid w:val="005764F3"/>
    <w:rsid w:val="00583517"/>
    <w:rsid w:val="005E537C"/>
    <w:rsid w:val="006005AD"/>
    <w:rsid w:val="00625FBF"/>
    <w:rsid w:val="00643145"/>
    <w:rsid w:val="00652C3A"/>
    <w:rsid w:val="00655CB6"/>
    <w:rsid w:val="006943AE"/>
    <w:rsid w:val="00697C9B"/>
    <w:rsid w:val="006A2D21"/>
    <w:rsid w:val="006C16BB"/>
    <w:rsid w:val="006D2584"/>
    <w:rsid w:val="006E7F25"/>
    <w:rsid w:val="006F641D"/>
    <w:rsid w:val="00724F26"/>
    <w:rsid w:val="007279F5"/>
    <w:rsid w:val="00741EB3"/>
    <w:rsid w:val="00781593"/>
    <w:rsid w:val="0078247E"/>
    <w:rsid w:val="00784745"/>
    <w:rsid w:val="00795106"/>
    <w:rsid w:val="007B23ED"/>
    <w:rsid w:val="007E0919"/>
    <w:rsid w:val="007E5B14"/>
    <w:rsid w:val="00813CCA"/>
    <w:rsid w:val="0082418B"/>
    <w:rsid w:val="0083745F"/>
    <w:rsid w:val="00846FDD"/>
    <w:rsid w:val="008651A6"/>
    <w:rsid w:val="00870288"/>
    <w:rsid w:val="008868BE"/>
    <w:rsid w:val="00891435"/>
    <w:rsid w:val="008E020E"/>
    <w:rsid w:val="008E5959"/>
    <w:rsid w:val="00904859"/>
    <w:rsid w:val="00921CB0"/>
    <w:rsid w:val="00962458"/>
    <w:rsid w:val="00985B48"/>
    <w:rsid w:val="00987D30"/>
    <w:rsid w:val="00997CF9"/>
    <w:rsid w:val="009B1CE3"/>
    <w:rsid w:val="009B29EB"/>
    <w:rsid w:val="009D223A"/>
    <w:rsid w:val="009E3300"/>
    <w:rsid w:val="00A007A8"/>
    <w:rsid w:val="00A153AD"/>
    <w:rsid w:val="00A3556C"/>
    <w:rsid w:val="00A92DE6"/>
    <w:rsid w:val="00AA4BED"/>
    <w:rsid w:val="00AF365C"/>
    <w:rsid w:val="00B1465D"/>
    <w:rsid w:val="00B27B12"/>
    <w:rsid w:val="00B41A4F"/>
    <w:rsid w:val="00B60B5C"/>
    <w:rsid w:val="00BA732D"/>
    <w:rsid w:val="00BD7F13"/>
    <w:rsid w:val="00BE2395"/>
    <w:rsid w:val="00BF63C6"/>
    <w:rsid w:val="00C37C3C"/>
    <w:rsid w:val="00C55E59"/>
    <w:rsid w:val="00C7657E"/>
    <w:rsid w:val="00CA0634"/>
    <w:rsid w:val="00CB6369"/>
    <w:rsid w:val="00CD4434"/>
    <w:rsid w:val="00CF3D69"/>
    <w:rsid w:val="00CF7829"/>
    <w:rsid w:val="00D078EC"/>
    <w:rsid w:val="00D11E2A"/>
    <w:rsid w:val="00D2243C"/>
    <w:rsid w:val="00D57604"/>
    <w:rsid w:val="00D76D13"/>
    <w:rsid w:val="00D80477"/>
    <w:rsid w:val="00D80E8F"/>
    <w:rsid w:val="00D9538E"/>
    <w:rsid w:val="00DB6A3F"/>
    <w:rsid w:val="00DF4C80"/>
    <w:rsid w:val="00E11A75"/>
    <w:rsid w:val="00E320F5"/>
    <w:rsid w:val="00E35163"/>
    <w:rsid w:val="00E51E47"/>
    <w:rsid w:val="00E52673"/>
    <w:rsid w:val="00EC580C"/>
    <w:rsid w:val="00EC5893"/>
    <w:rsid w:val="00ED376B"/>
    <w:rsid w:val="00ED44C8"/>
    <w:rsid w:val="00EE72B8"/>
    <w:rsid w:val="00F3726F"/>
    <w:rsid w:val="00F42AC9"/>
    <w:rsid w:val="00F62B69"/>
    <w:rsid w:val="00F77AF0"/>
    <w:rsid w:val="00F80933"/>
    <w:rsid w:val="00F82A03"/>
    <w:rsid w:val="00FA3FA9"/>
    <w:rsid w:val="00FD0703"/>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F1172"/>
  <w15:docId w15:val="{0F2A3F35-4FB9-472A-8AC3-2C088CFD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34"/>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character" w:styleId="Hyperlink">
    <w:name w:val="Hyperlink"/>
    <w:basedOn w:val="DefaultParagraphFont"/>
    <w:uiPriority w:val="99"/>
    <w:unhideWhenUsed/>
    <w:rsid w:val="00962458"/>
    <w:rPr>
      <w:color w:val="0563C1" w:themeColor="hyperlink"/>
      <w:u w:val="single"/>
    </w:rPr>
  </w:style>
  <w:style w:type="character" w:styleId="UnresolvedMention">
    <w:name w:val="Unresolved Mention"/>
    <w:basedOn w:val="DefaultParagraphFont"/>
    <w:uiPriority w:val="99"/>
    <w:semiHidden/>
    <w:unhideWhenUsed/>
    <w:rsid w:val="00962458"/>
    <w:rPr>
      <w:color w:val="605E5C"/>
      <w:shd w:val="clear" w:color="auto" w:fill="E1DFDD"/>
    </w:rPr>
  </w:style>
  <w:style w:type="character" w:styleId="FollowedHyperlink">
    <w:name w:val="FollowedHyperlink"/>
    <w:basedOn w:val="DefaultParagraphFont"/>
    <w:uiPriority w:val="99"/>
    <w:semiHidden/>
    <w:unhideWhenUsed/>
    <w:rsid w:val="00846F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218/20040.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80FE2-929C-433E-9530-344BE2EB9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1154</Words>
  <Characters>6581</Characters>
  <Application>Microsoft Office Word</Application>
  <DocSecurity>0</DocSecurity>
  <Lines>54</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12</cp:revision>
  <dcterms:created xsi:type="dcterms:W3CDTF">2020-07-11T18:49:00Z</dcterms:created>
  <dcterms:modified xsi:type="dcterms:W3CDTF">2021-07-27T12:44:00Z</dcterms:modified>
</cp:coreProperties>
</file>